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9F" w:rsidRPr="0091569F" w:rsidRDefault="0091569F" w:rsidP="009156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A4A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DE4E98">
        <w:rPr>
          <w:rFonts w:ascii="Times New Roman" w:hAnsi="Times New Roman"/>
          <w:sz w:val="24"/>
          <w:szCs w:val="24"/>
        </w:rPr>
        <w:t xml:space="preserve"> </w:t>
      </w:r>
      <w:r w:rsidR="001556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5ECF" w:rsidRDefault="00193A4A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Департамента</w:t>
      </w:r>
    </w:p>
    <w:p w:rsidR="00595ECF" w:rsidRDefault="00A77E54" w:rsidP="00A77E54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труда и социальной защиты </w:t>
      </w:r>
      <w:r w:rsidR="00193A4A">
        <w:rPr>
          <w:rFonts w:ascii="Times New Roman" w:hAnsi="Times New Roman"/>
          <w:sz w:val="24"/>
          <w:szCs w:val="24"/>
        </w:rPr>
        <w:t>населения города Москвы</w:t>
      </w:r>
    </w:p>
    <w:p w:rsidR="003071D5" w:rsidRDefault="00707B31" w:rsidP="00DE4E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 «11» февраля 2022г. № 113</w:t>
      </w:r>
    </w:p>
    <w:p w:rsidR="00707B31" w:rsidRDefault="00707B31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9A3" w:rsidRDefault="002643EA" w:rsidP="00DE4E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п</w:t>
      </w:r>
      <w:r w:rsidR="00595ECF" w:rsidRPr="003071D5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595ECF" w:rsidRPr="003071D5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  <w:r w:rsidR="00DE4E98" w:rsidRPr="003071D5">
        <w:rPr>
          <w:rFonts w:ascii="Times New Roman" w:hAnsi="Times New Roman"/>
          <w:b/>
          <w:sz w:val="24"/>
          <w:szCs w:val="24"/>
        </w:rPr>
        <w:t xml:space="preserve"> </w:t>
      </w:r>
    </w:p>
    <w:p w:rsidR="009719A3" w:rsidRDefault="00821EB8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EB8">
        <w:rPr>
          <w:rFonts w:ascii="Times New Roman" w:hAnsi="Times New Roman"/>
          <w:sz w:val="24"/>
          <w:szCs w:val="24"/>
        </w:rPr>
        <w:t xml:space="preserve">(список контрольных вопросов), используемую при проведении контрольных (надзорных) мероприятий, профилактических </w:t>
      </w:r>
      <w:proofErr w:type="gramStart"/>
      <w:r w:rsidRPr="00821EB8">
        <w:rPr>
          <w:rFonts w:ascii="Times New Roman" w:hAnsi="Times New Roman"/>
          <w:sz w:val="24"/>
          <w:szCs w:val="24"/>
        </w:rPr>
        <w:t>мероприятий  для</w:t>
      </w:r>
      <w:proofErr w:type="gramEnd"/>
      <w:r w:rsidRPr="00821EB8">
        <w:rPr>
          <w:rFonts w:ascii="Times New Roman" w:hAnsi="Times New Roman"/>
          <w:sz w:val="24"/>
          <w:szCs w:val="24"/>
        </w:rPr>
        <w:t xml:space="preserve"> оценки соблюдения обязательных требований, предъявляемых к контролируемым лицам, осуществляющим социальное обслуживание в стационарной форме социального обслуживания лиц старше 18 лет</w:t>
      </w:r>
      <w:r w:rsidR="00042AF7">
        <w:rPr>
          <w:rFonts w:ascii="Times New Roman" w:hAnsi="Times New Roman"/>
          <w:sz w:val="24"/>
          <w:szCs w:val="24"/>
        </w:rPr>
        <w:t xml:space="preserve">, </w:t>
      </w:r>
      <w:r w:rsidR="00042AF7" w:rsidRPr="00042AF7">
        <w:rPr>
          <w:rFonts w:ascii="Times New Roman" w:hAnsi="Times New Roman"/>
          <w:sz w:val="24"/>
          <w:szCs w:val="24"/>
        </w:rPr>
        <w:t>а также для оценки соблюдения требований, связанных с созданием для инвалидов и иных маломобильных граждан условий для беспрепятственного доступа к объектам социальной инфраструктуры</w:t>
      </w:r>
    </w:p>
    <w:p w:rsidR="009B1EF7" w:rsidRPr="00A36B90" w:rsidRDefault="009B1EF7" w:rsidP="00595E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3B96" w:rsidRDefault="00703B96" w:rsidP="00703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  <w:r w:rsidRPr="009130C3">
        <w:rPr>
          <w:rFonts w:ascii="Times New Roman" w:hAnsi="Times New Roman"/>
          <w:sz w:val="24"/>
          <w:szCs w:val="24"/>
        </w:rPr>
        <w:t>:</w:t>
      </w:r>
    </w:p>
    <w:p w:rsidR="00703B96" w:rsidRDefault="00703B96" w:rsidP="00703B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6493"/>
        <w:gridCol w:w="3418"/>
        <w:gridCol w:w="850"/>
        <w:gridCol w:w="854"/>
        <w:gridCol w:w="1715"/>
        <w:gridCol w:w="1487"/>
        <w:gridCol w:w="18"/>
      </w:tblGrid>
      <w:tr w:rsidR="00091081" w:rsidRPr="00DF7253" w:rsidTr="00A658CC">
        <w:trPr>
          <w:jc w:val="center"/>
        </w:trPr>
        <w:tc>
          <w:tcPr>
            <w:tcW w:w="0" w:type="auto"/>
            <w:vMerge w:val="restart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№, п/п</w:t>
            </w:r>
          </w:p>
        </w:tc>
        <w:tc>
          <w:tcPr>
            <w:tcW w:w="0" w:type="auto"/>
            <w:vMerge w:val="restart"/>
            <w:vAlign w:val="center"/>
          </w:tcPr>
          <w:p w:rsidR="003F5082" w:rsidRPr="008618A5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418" w:type="dxa"/>
            <w:vMerge w:val="restart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19" w:type="dxa"/>
            <w:gridSpan w:val="3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00" w:type="dxa"/>
            <w:gridSpan w:val="2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91081" w:rsidRPr="00DF7253" w:rsidTr="00A658CC">
        <w:trPr>
          <w:gridAfter w:val="1"/>
          <w:wAfter w:w="18" w:type="dxa"/>
          <w:cantSplit/>
          <w:trHeight w:val="1134"/>
          <w:jc w:val="center"/>
        </w:trPr>
        <w:tc>
          <w:tcPr>
            <w:tcW w:w="0" w:type="auto"/>
            <w:vMerge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4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10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применимо</w:t>
            </w:r>
          </w:p>
        </w:tc>
        <w:tc>
          <w:tcPr>
            <w:tcW w:w="1487" w:type="dxa"/>
            <w:vAlign w:val="center"/>
          </w:tcPr>
          <w:p w:rsidR="003F5082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082" w:rsidRPr="00DF7253" w:rsidTr="00A658CC">
        <w:trPr>
          <w:gridAfter w:val="1"/>
          <w:wAfter w:w="18" w:type="dxa"/>
          <w:jc w:val="center"/>
        </w:trPr>
        <w:tc>
          <w:tcPr>
            <w:tcW w:w="0" w:type="auto"/>
            <w:gridSpan w:val="2"/>
            <w:vAlign w:val="center"/>
          </w:tcPr>
          <w:p w:rsidR="003F5082" w:rsidRPr="00DF7253" w:rsidRDefault="009F7B89" w:rsidP="009F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Контролируемое лицо:</w:t>
            </w:r>
          </w:p>
        </w:tc>
        <w:tc>
          <w:tcPr>
            <w:tcW w:w="3418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3F5082" w:rsidRPr="00DF7253" w:rsidRDefault="003F5082" w:rsidP="005B5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5082" w:rsidRDefault="007545ED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F5082">
              <w:rPr>
                <w:rFonts w:ascii="Times New Roman" w:hAnsi="Times New Roman"/>
                <w:sz w:val="24"/>
                <w:szCs w:val="24"/>
              </w:rPr>
              <w:t>О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>существля</w:t>
            </w:r>
            <w:r w:rsidR="003F5082">
              <w:rPr>
                <w:rFonts w:ascii="Times New Roman" w:hAnsi="Times New Roman"/>
                <w:sz w:val="24"/>
                <w:szCs w:val="24"/>
              </w:rPr>
              <w:t>ет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 xml:space="preserve"> свою деятельность </w:t>
            </w:r>
            <w:r w:rsidR="00920D3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81264" w:rsidRPr="00A81264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от 28.12.2013 № 442-ФЗ «Об основах социального обслуживания граждан в Российской Федераци</w:t>
            </w:r>
            <w:r w:rsidR="00A81264">
              <w:rPr>
                <w:rFonts w:ascii="Times New Roman" w:hAnsi="Times New Roman"/>
                <w:sz w:val="24"/>
                <w:szCs w:val="24"/>
              </w:rPr>
              <w:t>и»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>,</w:t>
            </w:r>
            <w:r w:rsidR="003F5082">
              <w:rPr>
                <w:rFonts w:ascii="Times New Roman" w:hAnsi="Times New Roman"/>
                <w:sz w:val="24"/>
                <w:szCs w:val="24"/>
              </w:rPr>
              <w:t xml:space="preserve"> другими федеральными законами </w:t>
            </w:r>
            <w:r w:rsidR="003F5082" w:rsidRPr="00880A70">
              <w:rPr>
                <w:rFonts w:ascii="Times New Roman" w:hAnsi="Times New Roman"/>
                <w:sz w:val="24"/>
                <w:szCs w:val="24"/>
              </w:rPr>
              <w:t>и иными нормативными правовыми актами субъекта Российской Федерации</w:t>
            </w:r>
            <w:r w:rsidR="003F50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>- локальные акты о назначении на должность руководителя, заместителей руководителя, о приеме на работу сотрудников, оказывающих социальные услуги</w:t>
            </w:r>
            <w:r w:rsidR="009F7B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F7B89" w:rsidRPr="009F7B89">
              <w:rPr>
                <w:rFonts w:ascii="Times New Roman" w:hAnsi="Times New Roman"/>
                <w:sz w:val="24"/>
                <w:szCs w:val="24"/>
              </w:rPr>
              <w:t>должностные инструкции всех сотрудников, паспорт или иной документ удостоверяющий личность руководителя, иных сотрудников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7D91" w:rsidRDefault="003F5082" w:rsidP="00CB7D91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7D91" w:rsidRPr="0004302A">
              <w:rPr>
                <w:rFonts w:ascii="Times New Roman" w:hAnsi="Times New Roman"/>
                <w:sz w:val="24"/>
                <w:szCs w:val="24"/>
              </w:rPr>
              <w:t xml:space="preserve">утвержденное штатное расписание </w:t>
            </w:r>
            <w:r w:rsidR="00CB7D91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="00CB7D91"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A0D">
              <w:rPr>
                <w:rFonts w:ascii="Times New Roman" w:hAnsi="Times New Roman"/>
                <w:sz w:val="24"/>
                <w:szCs w:val="24"/>
              </w:rPr>
              <w:t>- свидетельство о включении в Реестр поставщиков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</w:t>
            </w:r>
            <w:r w:rsidRPr="00543A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D32B1B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15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правоустанавливающая и техническая документация на здание/помещения, сооружения/территории/оборудование/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F5082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средства, которыми </w:t>
            </w:r>
            <w:r w:rsidR="009F7B89">
              <w:rPr>
                <w:rFonts w:ascii="Times New Roman" w:hAnsi="Times New Roman"/>
                <w:sz w:val="24"/>
                <w:szCs w:val="24"/>
              </w:rPr>
              <w:t xml:space="preserve">контролируемые лица </w:t>
            </w:r>
            <w:r w:rsidR="003F5082">
              <w:rPr>
                <w:rFonts w:ascii="Times New Roman" w:hAnsi="Times New Roman"/>
                <w:sz w:val="24"/>
                <w:szCs w:val="24"/>
              </w:rPr>
              <w:t>владеют и (или) пользуются с целью предоставления социальных услуг;</w:t>
            </w:r>
          </w:p>
          <w:p w:rsidR="00C40C53" w:rsidRDefault="00C40C53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18F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о правилах внутреннего распорядка для получателей социальных услуг, правилах внутреннего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работников </w:t>
            </w:r>
            <w:r w:rsidR="009F7B89"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3C61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сведения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контрольных (надзорных) мероприятиях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(акты проверок, предписания, протоколы</w:t>
            </w:r>
            <w:r>
              <w:rPr>
                <w:rFonts w:ascii="Times New Roman" w:hAnsi="Times New Roman"/>
                <w:sz w:val="24"/>
                <w:szCs w:val="24"/>
              </w:rPr>
              <w:t>, иные документы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) о</w:t>
            </w:r>
            <w:r>
              <w:rPr>
                <w:rFonts w:ascii="Times New Roman" w:hAnsi="Times New Roman"/>
                <w:sz w:val="24"/>
                <w:szCs w:val="24"/>
              </w:rPr>
              <w:t>рганов, осуществляющих государственный контроль, отчетов (сведений)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 xml:space="preserve"> об исполнении указанных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контрольных (надзорных) мероприятий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 xml:space="preserve">- приказ </w:t>
            </w:r>
            <w:r>
              <w:rPr>
                <w:rFonts w:ascii="Times New Roman" w:hAnsi="Times New Roman"/>
                <w:sz w:val="24"/>
                <w:szCs w:val="24"/>
              </w:rPr>
              <w:t>контролируемого лица</w:t>
            </w:r>
            <w:r w:rsidRPr="00626B02">
              <w:rPr>
                <w:rFonts w:ascii="Times New Roman" w:hAnsi="Times New Roman"/>
                <w:sz w:val="24"/>
                <w:szCs w:val="24"/>
              </w:rPr>
              <w:t xml:space="preserve"> о проведении термометрии;</w:t>
            </w:r>
          </w:p>
          <w:p w:rsidR="003F5082" w:rsidRPr="00626B0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B02">
              <w:rPr>
                <w:rFonts w:ascii="Times New Roman" w:hAnsi="Times New Roman"/>
                <w:sz w:val="24"/>
                <w:szCs w:val="24"/>
              </w:rPr>
              <w:t>- журналы термометрии для учета показаний (для работников и для получателей социальных услуг);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02A">
              <w:rPr>
                <w:rFonts w:ascii="Times New Roman" w:hAnsi="Times New Roman"/>
                <w:sz w:val="24"/>
                <w:szCs w:val="24"/>
              </w:rPr>
              <w:t xml:space="preserve">- предоставление графика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проветривания помещения, в том числе комнат, где проживают получатели социальных услуг </w:t>
            </w:r>
            <w:r w:rsidRPr="0004302A">
              <w:rPr>
                <w:rFonts w:ascii="Times New Roman" w:hAnsi="Times New Roman"/>
                <w:sz w:val="24"/>
                <w:szCs w:val="24"/>
              </w:rPr>
              <w:t>с отметкой об исполнении;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графика по проведению обеззараживания воздуха и влажной обработки с применением моющих, дезинфицирующих средств с отметкой об исполнении</w:t>
            </w:r>
          </w:p>
        </w:tc>
        <w:tc>
          <w:tcPr>
            <w:tcW w:w="3418" w:type="dxa"/>
            <w:vAlign w:val="center"/>
          </w:tcPr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 </w:t>
            </w:r>
            <w:r w:rsidR="00A81264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1 статьи 12 Федерального закона от 28.12.2013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442-ФЗ «Об основах социального обслуживания граждан в Российской Федерации» (далее - Федеральный закон</w:t>
            </w:r>
            <w:r w:rsidR="00920D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№ 442-ФЗ); 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Закон города Москвы от 09.07.2008 № 34 «О социальном обслуживании населения и социальной помощи в городе Москве»</w:t>
            </w:r>
            <w:r w:rsidR="003D402F">
              <w:rPr>
                <w:rFonts w:ascii="Times New Roman" w:hAnsi="Times New Roman"/>
                <w:sz w:val="20"/>
                <w:szCs w:val="20"/>
              </w:rPr>
              <w:t xml:space="preserve"> (далее - Закон города Москвы № 34)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приложения 1, 2 постановления</w:t>
            </w:r>
            <w:r w:rsidR="003D402F"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Правительства Москвы от 26.12.2014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№ 829-ПП «О социальном обслуживании граждан в городе Москве» (далее - постановление ПМ № 829-ПП);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lastRenderedPageBreak/>
              <w:t>- приказ Министерства труда и социальной защиты Российской Федерации от 24.11.2014 № 940н «Об утверждении Правил организации деятельности организаций социального обслуживания, их структурных подразделений» (далее - приказ Минтруда России № 940н);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10.11.2014 № 874н</w:t>
            </w:r>
            <w:r w:rsidR="003D402F"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>«О примерной форме договора о предоставлении социальных услуг, а также о форме индивидуальной программы предоставления</w:t>
            </w:r>
            <w:r w:rsidR="003D4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соци</w:t>
            </w:r>
            <w:r w:rsidR="003D402F">
              <w:rPr>
                <w:rFonts w:ascii="Times New Roman" w:hAnsi="Times New Roman"/>
                <w:sz w:val="20"/>
                <w:szCs w:val="20"/>
              </w:rPr>
              <w:t>-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альных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услуг»</w:t>
            </w:r>
            <w:r w:rsidR="003D4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(далее - приказ Минтруда России № 874н);</w:t>
            </w:r>
          </w:p>
          <w:p w:rsidR="003F5082" w:rsidRPr="00880A7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A70">
              <w:rPr>
                <w:rFonts w:ascii="Times New Roman" w:hAnsi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      </w:r>
            <w:proofErr w:type="spellStart"/>
            <w:r w:rsidRPr="00880A70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880A70">
              <w:rPr>
                <w:rFonts w:ascii="Times New Roman" w:hAnsi="Times New Roman"/>
                <w:sz w:val="20"/>
                <w:szCs w:val="20"/>
              </w:rPr>
              <w:t xml:space="preserve"> инфекции</w:t>
            </w:r>
            <w:r w:rsidR="003D402F">
              <w:rPr>
                <w:rFonts w:ascii="Times New Roman" w:hAnsi="Times New Roman"/>
                <w:sz w:val="20"/>
                <w:szCs w:val="20"/>
              </w:rPr>
              <w:br/>
            </w:r>
            <w:r w:rsidRPr="00880A70">
              <w:rPr>
                <w:rFonts w:ascii="Times New Roman" w:hAnsi="Times New Roman"/>
                <w:sz w:val="20"/>
                <w:szCs w:val="20"/>
              </w:rPr>
              <w:t xml:space="preserve"> (COVID-19)»</w:t>
            </w:r>
          </w:p>
          <w:p w:rsidR="003F5082" w:rsidRPr="00C030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3E66B5" w:rsidRDefault="003F5082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0" w:type="auto"/>
          </w:tcPr>
          <w:p w:rsidR="003F5082" w:rsidRDefault="00E2603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F5082" w:rsidRPr="00DF58ED">
              <w:rPr>
                <w:rFonts w:ascii="Times New Roman" w:hAnsi="Times New Roman"/>
                <w:sz w:val="24"/>
                <w:szCs w:val="24"/>
              </w:rPr>
              <w:t>облюдение требований государственных санитарно-эпидемиологических правил и нормативов, в том числе: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планировка и оборудование всех помещений, включая спальные комнаты, предусматривает возможность использования их лицами с ограниченными возможностями, использующими специальные средства для передвижения и размещение технических средств реабилитации на расстоянии, позволяющем гражданам воспользоваться ими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5557" w:rsidRDefault="00F15557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здание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я) организации социального обслуживания (высотой 2 и более этажей) оборудовано (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DF58ED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 w:rsidRPr="00DF58ED">
              <w:rPr>
                <w:rFonts w:ascii="Times New Roman" w:hAnsi="Times New Roman"/>
                <w:sz w:val="24"/>
                <w:szCs w:val="24"/>
              </w:rPr>
              <w:t>) лифтами и (или) другими устройствами для транспортирования лиц пожилого возраста, лиц с ограниченными возможностями здоровья и инвалидов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7B89" w:rsidRDefault="009F7B8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29" w:rsidRDefault="0014462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организации питания;</w:t>
            </w:r>
          </w:p>
          <w:p w:rsidR="00144629" w:rsidRDefault="0014462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629" w:rsidRDefault="00144629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получателей социальных услуг помещением, предназначенным для медицинского обслуживания;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для хранения технических средств реабилитации предусмотрены отдельные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приемно-карантинного отделения для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потолки, стены и полы всех помещений без нарушения целостности, признаков поражения грибком и имеют отделку, позволяющую осуществить уборку влажным способом с использованием моющих и дезинфицирующих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жилые комнаты оборудованы кроватями, столами, стульями, тумбочками, шкафами для хранения домашней одежды, белья, обуви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отделений в шкафах не меньше количества спальных мест в комнате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количество кроватей, тумбочек и стульев не меньше количества проживающих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8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на этаже пребывания престарелых и инвалидов туалеты оборудованы с учетом обеспечения условий доступности для инвалидов маломобильных групп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Pr="00DF58ED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при размещении лиц, лишенных возможностей к самостоятельному передвижению, предусмотрено специализированное оборудование, предназначенное для профилактики возникновения осложнений и обеспечения безопасности получателей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15557" w:rsidRDefault="00F15557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F58ED">
              <w:rPr>
                <w:rFonts w:ascii="Times New Roman" w:hAnsi="Times New Roman"/>
                <w:sz w:val="24"/>
                <w:szCs w:val="24"/>
              </w:rPr>
              <w:t>обеспечен свободный доступ получателей социальных услуг к питьевой воде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>предоставление санитарно-бытового помещения для работников организации;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9BE">
              <w:rPr>
                <w:rFonts w:ascii="Times New Roman" w:hAnsi="Times New Roman"/>
                <w:sz w:val="24"/>
                <w:szCs w:val="24"/>
              </w:rPr>
              <w:t xml:space="preserve">предоставление помещения для стирки и глажки постельного белья, полотенец и личных вещей получателей социальных услуг (либо договора со сторонними организациями на оказание данных услуг); </w:t>
            </w:r>
          </w:p>
          <w:p w:rsidR="003F5082" w:rsidRPr="005619BE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9BE">
              <w:rPr>
                <w:rFonts w:ascii="Times New Roman" w:hAnsi="Times New Roman"/>
                <w:sz w:val="24"/>
                <w:szCs w:val="24"/>
              </w:rPr>
              <w:t>- организация хозяйственного помещения для хранения уборочного инвентаря, который маркируется с учетом функционального назначения помещений и видов уборочных работ</w:t>
            </w:r>
          </w:p>
          <w:p w:rsidR="003F5082" w:rsidRDefault="003F5082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14462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(подтверждаются технической 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>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на здание/помещения, сооружения/территории/оборудование, которыми </w:t>
            </w:r>
            <w:r w:rsidR="00144629">
              <w:rPr>
                <w:rFonts w:ascii="Times New Roman" w:hAnsi="Times New Roman"/>
                <w:sz w:val="24"/>
                <w:szCs w:val="24"/>
              </w:rPr>
              <w:t>контролируемые лица</w:t>
            </w:r>
            <w:r w:rsidRPr="00805356">
              <w:rPr>
                <w:rFonts w:ascii="Times New Roman" w:hAnsi="Times New Roman"/>
                <w:sz w:val="24"/>
                <w:szCs w:val="24"/>
              </w:rPr>
              <w:t xml:space="preserve"> владеют и (или) пользуются с целью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18" w:type="dxa"/>
          </w:tcPr>
          <w:p w:rsidR="003F5082" w:rsidRPr="00D27AFE" w:rsidRDefault="003F5082" w:rsidP="00754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8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16 приказа </w:t>
            </w:r>
            <w:r w:rsidR="007545ED"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  <w:r w:rsidR="007545ED" w:rsidRPr="00DF5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3E66B5" w:rsidRDefault="003F5082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F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D4656F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</w:tcPr>
          <w:p w:rsidR="00D4656F" w:rsidRPr="00AD1092" w:rsidRDefault="00D4656F" w:rsidP="007545ED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>редусмотрены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</w:t>
            </w:r>
          </w:p>
        </w:tc>
        <w:tc>
          <w:tcPr>
            <w:tcW w:w="3418" w:type="dxa"/>
            <w:vMerge w:val="restart"/>
          </w:tcPr>
          <w:p w:rsidR="00D4656F" w:rsidRPr="008C1BF5" w:rsidRDefault="00D4656F" w:rsidP="007A0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0F7">
              <w:rPr>
                <w:rFonts w:ascii="Times New Roman" w:hAnsi="Times New Roman"/>
                <w:sz w:val="20"/>
                <w:szCs w:val="20"/>
              </w:rPr>
              <w:t xml:space="preserve">пункт 38 приказа </w:t>
            </w:r>
            <w:r w:rsidRPr="00880A70">
              <w:rPr>
                <w:rFonts w:ascii="Times New Roman" w:hAnsi="Times New Roman"/>
                <w:sz w:val="20"/>
                <w:szCs w:val="20"/>
              </w:rPr>
              <w:t>Минтруда России № 940н</w:t>
            </w:r>
          </w:p>
          <w:p w:rsidR="00D4656F" w:rsidRPr="008C1BF5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4656F" w:rsidRPr="003E66B5" w:rsidRDefault="00D4656F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F" w:rsidRPr="00DF7253" w:rsidTr="00A658CC">
        <w:trPr>
          <w:gridAfter w:val="1"/>
          <w:wAfter w:w="18" w:type="dxa"/>
          <w:trHeight w:val="2079"/>
          <w:jc w:val="center"/>
        </w:trPr>
        <w:tc>
          <w:tcPr>
            <w:tcW w:w="0" w:type="auto"/>
          </w:tcPr>
          <w:p w:rsidR="00D4656F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</w:tcPr>
          <w:p w:rsidR="00D4656F" w:rsidRPr="00AD1092" w:rsidRDefault="00D4656F" w:rsidP="00144629">
            <w:pPr>
              <w:spacing w:after="0" w:line="240" w:lineRule="auto"/>
              <w:ind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а территории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контролируемого лица</w:t>
            </w:r>
            <w:r w:rsidRPr="00DD10F7">
              <w:rPr>
                <w:rFonts w:ascii="Times New Roman" w:hAnsi="Times New Roman"/>
                <w:sz w:val="24"/>
                <w:szCs w:val="24"/>
              </w:rPr>
              <w:t xml:space="preserve"> предусмотрены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</w:t>
            </w:r>
          </w:p>
        </w:tc>
        <w:tc>
          <w:tcPr>
            <w:tcW w:w="3418" w:type="dxa"/>
            <w:vMerge/>
          </w:tcPr>
          <w:p w:rsidR="00D4656F" w:rsidRPr="008C1BF5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D4656F" w:rsidRPr="003E66B5" w:rsidRDefault="00D4656F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D4656F" w:rsidRPr="00DF7253" w:rsidRDefault="00D4656F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3534"/>
          <w:jc w:val="center"/>
        </w:trPr>
        <w:tc>
          <w:tcPr>
            <w:tcW w:w="0" w:type="auto"/>
          </w:tcPr>
          <w:p w:rsidR="003F5082" w:rsidRPr="00DF7253" w:rsidRDefault="003F5082" w:rsidP="009B1E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договоров на предоставление социальных услуг;</w:t>
            </w:r>
          </w:p>
          <w:p w:rsidR="003F5082" w:rsidRPr="008F129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291">
              <w:rPr>
                <w:rFonts w:ascii="Times New Roman" w:hAnsi="Times New Roman"/>
                <w:sz w:val="24"/>
                <w:szCs w:val="24"/>
              </w:rPr>
              <w:t>- журнал по учету индивидуальных программ предоставления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личные дела получателей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решений уполномоченного органа о признании граждан нуждающимися социальных услугах в соответствующей форме социального обслуживания;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заявления получателей социальных услуг о предоставлении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карта типизации по результатам функциональной диагностики </w:t>
            </w:r>
            <w:r w:rsidR="0014462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предоставления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получателей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договоры с получателями социальных услуг или их законными представителями;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справки о состоянии здоровья 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>получател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56525">
              <w:rPr>
                <w:rFonts w:ascii="Times New Roman" w:hAnsi="Times New Roman"/>
                <w:sz w:val="24"/>
                <w:szCs w:val="24"/>
              </w:rPr>
              <w:t xml:space="preserve">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учреждений здравоохранения, нуждающихся в предоставлении социальных услуг;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выписки из единого жилищного документа;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арматурные карты по обеспечению одеждой, обувью и постельными принадлежностями (либо заявление об отказе получателя социальных услуг);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графики контроля за работой сотрудников, оказывающих социальные услуги;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циклограммы работников;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ежемесячные акты оказанных услуг и подтверждающие документы факт оказания услуг (дневники, акты, журналы, отчеты, иные документы)</w:t>
            </w:r>
          </w:p>
        </w:tc>
        <w:tc>
          <w:tcPr>
            <w:tcW w:w="3418" w:type="dxa"/>
          </w:tcPr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2 </w:t>
            </w:r>
            <w:r w:rsidR="005B55F6">
              <w:rPr>
                <w:rFonts w:ascii="Times New Roman" w:hAnsi="Times New Roman"/>
                <w:sz w:val="20"/>
                <w:szCs w:val="20"/>
              </w:rPr>
              <w:t>части с</w:t>
            </w:r>
            <w:r w:rsidRPr="008C1BF5">
              <w:rPr>
                <w:rFonts w:ascii="Times New Roman" w:hAnsi="Times New Roman"/>
                <w:sz w:val="20"/>
                <w:szCs w:val="20"/>
              </w:rPr>
              <w:t>татьи 12, статья 16, статья 17 Федерального закона</w:t>
            </w:r>
            <w:r w:rsidR="005B55F6">
              <w:rPr>
                <w:rFonts w:ascii="Times New Roman" w:hAnsi="Times New Roman"/>
                <w:sz w:val="20"/>
                <w:szCs w:val="20"/>
              </w:rPr>
              <w:br/>
            </w:r>
            <w:r w:rsidRPr="008C1BF5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Минтруда России № 874н;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29.12.2020 № 1558 «О внесении изменений в приказ Департамента труда и социальной защиты населения города Москвы от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26 августа 2015 г. № 739» (далее - приказ Департамента № 1558);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27.01.2021 № 48 «О внесении изменений в приказ Департамента труда и социальной защиты населения города Москвы от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29 декабря 2020 г. № 1580»</w:t>
            </w:r>
          </w:p>
          <w:p w:rsidR="003F5082" w:rsidRPr="008C1BF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>(далее - приказ Департамента № 48);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BF5">
              <w:rPr>
                <w:rFonts w:ascii="Times New Roman" w:hAnsi="Times New Roman"/>
                <w:sz w:val="20"/>
                <w:szCs w:val="20"/>
              </w:rPr>
              <w:t xml:space="preserve">- приказ Департамента труда и социальной защиты населения города Москвы от 31.12.2019 № 1459 «Об </w:t>
            </w:r>
            <w:r w:rsidRPr="008C1BF5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особенностях предоставления социального обслуживания в городе Москве»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3F5082" w:rsidRPr="003E66B5" w:rsidRDefault="003F5082" w:rsidP="00920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Align w:val="center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3F5082" w:rsidRDefault="003F508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нормативы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обеспечения мягким инвентарем</w:t>
            </w:r>
          </w:p>
        </w:tc>
        <w:tc>
          <w:tcPr>
            <w:tcW w:w="3418" w:type="dxa"/>
          </w:tcPr>
          <w:p w:rsidR="003F5082" w:rsidRPr="000173DC" w:rsidRDefault="000F4C29" w:rsidP="003B4B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F5082"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3B4B96"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="003F5082"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</w:t>
            </w:r>
            <w:r w:rsidR="003B4B96">
              <w:rPr>
                <w:rFonts w:ascii="Times New Roman" w:hAnsi="Times New Roman"/>
                <w:sz w:val="20"/>
                <w:szCs w:val="20"/>
              </w:rPr>
              <w:t xml:space="preserve">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3F5082" w:rsidRDefault="003F508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нормативы обеспечения площадью жилых помещений</w:t>
            </w:r>
          </w:p>
        </w:tc>
        <w:tc>
          <w:tcPr>
            <w:tcW w:w="3418" w:type="dxa"/>
          </w:tcPr>
          <w:p w:rsidR="003F5082" w:rsidRPr="000173DC" w:rsidRDefault="000F4C29" w:rsidP="000F4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часть 4 статьи 19 </w:t>
            </w:r>
            <w:r w:rsidR="003F5082"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3F5082" w:rsidRDefault="003F508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соблюдаются </w:t>
            </w:r>
            <w:r w:rsidRPr="0033388D">
              <w:rPr>
                <w:rFonts w:ascii="Times New Roman" w:hAnsi="Times New Roman"/>
                <w:sz w:val="24"/>
                <w:szCs w:val="24"/>
              </w:rPr>
              <w:t>нормы питания в организациях социального обслуживания</w:t>
            </w:r>
          </w:p>
        </w:tc>
        <w:tc>
          <w:tcPr>
            <w:tcW w:w="3418" w:type="dxa"/>
          </w:tcPr>
          <w:p w:rsidR="003F5082" w:rsidRPr="000173DC" w:rsidRDefault="003F5082" w:rsidP="000F4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F4C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0F4C29">
              <w:rPr>
                <w:rFonts w:ascii="Times New Roman" w:hAnsi="Times New Roman"/>
                <w:sz w:val="20"/>
                <w:szCs w:val="20"/>
              </w:rPr>
              <w:t xml:space="preserve">5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 Федерального закона № 442-ФЗ «Об основах социального обслуживания граждан в Российской Федерации»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плата за социальное обслуживание взимается согласно тарифам на социальные услуги и в соответствии с порядком взимания платы за социальное обслуживание</w:t>
            </w:r>
          </w:p>
        </w:tc>
        <w:tc>
          <w:tcPr>
            <w:tcW w:w="3418" w:type="dxa"/>
          </w:tcPr>
          <w:p w:rsidR="003F5082" w:rsidRPr="000173DC" w:rsidRDefault="003F5082" w:rsidP="000F4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73DC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 w:rsidR="000F4C29">
              <w:rPr>
                <w:rFonts w:ascii="Times New Roman" w:hAnsi="Times New Roman"/>
                <w:sz w:val="20"/>
                <w:szCs w:val="20"/>
              </w:rPr>
              <w:t xml:space="preserve">14 статьи 8 </w:t>
            </w:r>
            <w:r w:rsidRPr="000173DC">
              <w:rPr>
                <w:rFonts w:ascii="Times New Roman" w:hAnsi="Times New Roman"/>
                <w:sz w:val="20"/>
                <w:szCs w:val="20"/>
              </w:rPr>
              <w:t xml:space="preserve">Федерального закона 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C06">
              <w:rPr>
                <w:rFonts w:ascii="Times New Roman" w:hAnsi="Times New Roman"/>
                <w:sz w:val="24"/>
                <w:szCs w:val="24"/>
              </w:rPr>
              <w:t>- надлежащий уход</w:t>
            </w:r>
          </w:p>
        </w:tc>
        <w:tc>
          <w:tcPr>
            <w:tcW w:w="3418" w:type="dxa"/>
            <w:vMerge w:val="restart"/>
          </w:tcPr>
          <w:p w:rsidR="003F5082" w:rsidRPr="000173DC" w:rsidRDefault="003F5082" w:rsidP="002C08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C06">
              <w:rPr>
                <w:rFonts w:ascii="Times New Roman" w:hAnsi="Times New Roman"/>
                <w:sz w:val="20"/>
                <w:szCs w:val="20"/>
              </w:rPr>
              <w:t xml:space="preserve">пункт 16 </w:t>
            </w:r>
            <w:r w:rsidR="002C0885" w:rsidRPr="008C1BF5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8303F2">
              <w:rPr>
                <w:rFonts w:ascii="Times New Roman" w:hAnsi="Times New Roman"/>
                <w:sz w:val="20"/>
                <w:szCs w:val="20"/>
              </w:rPr>
              <w:t>а</w:t>
            </w:r>
            <w:r w:rsidR="002C0885" w:rsidRPr="008C1BF5">
              <w:rPr>
                <w:rFonts w:ascii="Times New Roman" w:hAnsi="Times New Roman"/>
                <w:sz w:val="20"/>
                <w:szCs w:val="20"/>
              </w:rPr>
              <w:t xml:space="preserve"> Минтруда России</w:t>
            </w:r>
            <w:r w:rsidR="002C0885">
              <w:rPr>
                <w:rFonts w:ascii="Times New Roman" w:hAnsi="Times New Roman"/>
                <w:sz w:val="20"/>
                <w:szCs w:val="20"/>
              </w:rPr>
              <w:br/>
            </w:r>
            <w:r w:rsidR="002C0885" w:rsidRPr="008C1BF5">
              <w:rPr>
                <w:rFonts w:ascii="Times New Roman" w:hAnsi="Times New Roman"/>
                <w:sz w:val="20"/>
                <w:szCs w:val="20"/>
              </w:rPr>
              <w:t>№ 940н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8803AB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0" w:type="auto"/>
          </w:tcPr>
          <w:p w:rsidR="003F5082" w:rsidRPr="00F34C06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AB">
              <w:rPr>
                <w:rFonts w:ascii="Times New Roman" w:hAnsi="Times New Roman"/>
                <w:sz w:val="24"/>
                <w:szCs w:val="24"/>
              </w:rPr>
              <w:t>- безопасные условия проживания и предоставления социальных услуг</w:t>
            </w:r>
          </w:p>
        </w:tc>
        <w:tc>
          <w:tcPr>
            <w:tcW w:w="3418" w:type="dxa"/>
            <w:vMerge/>
          </w:tcPr>
          <w:p w:rsidR="003F5082" w:rsidRPr="00F34C06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834"/>
          <w:jc w:val="center"/>
        </w:trPr>
        <w:tc>
          <w:tcPr>
            <w:tcW w:w="0" w:type="auto"/>
          </w:tcPr>
          <w:p w:rsidR="003F5082" w:rsidRPr="00F3511E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8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0" w:type="auto"/>
          </w:tcPr>
          <w:p w:rsidR="003F5082" w:rsidRDefault="008303F2" w:rsidP="00144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629">
              <w:rPr>
                <w:rFonts w:ascii="Times New Roman" w:hAnsi="Times New Roman"/>
                <w:sz w:val="24"/>
                <w:szCs w:val="24"/>
              </w:rPr>
              <w:t xml:space="preserve"> контролируемым лицом </w:t>
            </w:r>
            <w:r w:rsidR="003F5082">
              <w:rPr>
                <w:rFonts w:ascii="Times New Roman" w:hAnsi="Times New Roman"/>
                <w:sz w:val="24"/>
                <w:szCs w:val="24"/>
              </w:rPr>
              <w:t>с</w:t>
            </w:r>
            <w:r w:rsidR="003F5082" w:rsidRPr="00314A87">
              <w:rPr>
                <w:rFonts w:ascii="Times New Roman" w:hAnsi="Times New Roman"/>
                <w:sz w:val="24"/>
                <w:szCs w:val="24"/>
              </w:rPr>
              <w:t>оциальные услуги предоставляются в соответствии с порядком предоставления социальных услуг и в объемах, не менее установленн</w:t>
            </w:r>
            <w:r w:rsidR="003F5082">
              <w:rPr>
                <w:rFonts w:ascii="Times New Roman" w:hAnsi="Times New Roman"/>
                <w:sz w:val="24"/>
                <w:szCs w:val="24"/>
              </w:rPr>
              <w:t>ых стандартом социальной услуги</w:t>
            </w:r>
          </w:p>
        </w:tc>
        <w:tc>
          <w:tcPr>
            <w:tcW w:w="3418" w:type="dxa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 xml:space="preserve">пункт 13 приказа </w:t>
            </w:r>
            <w:r w:rsidR="008303F2" w:rsidRPr="008C1BF5">
              <w:rPr>
                <w:rFonts w:ascii="Times New Roman" w:hAnsi="Times New Roman"/>
                <w:sz w:val="20"/>
                <w:szCs w:val="20"/>
              </w:rPr>
              <w:t>приказ Минтруда России № 940н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3511E">
              <w:rPr>
                <w:rFonts w:ascii="Times New Roman" w:hAnsi="Times New Roman"/>
                <w:sz w:val="20"/>
                <w:szCs w:val="20"/>
              </w:rPr>
              <w:t>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контролируемого лица, информационные стенды о деятельности контролируемого лица;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1133">
              <w:rPr>
                <w:rFonts w:ascii="Times New Roman" w:hAnsi="Times New Roman"/>
                <w:sz w:val="24"/>
                <w:szCs w:val="24"/>
              </w:rPr>
              <w:t>локальные акты (приказы, распоряжения, любые другие документы) по формам предоставления социальных услуг, видам услуг, порядке предоставления и условий оказания социальных услуг;</w:t>
            </w:r>
          </w:p>
          <w:p w:rsidR="003F5082" w:rsidRPr="0081113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 локальные акты (приказы, распоряжения, любые другие документы) об утверждении тарифов на социальные услуги</w:t>
            </w:r>
          </w:p>
        </w:tc>
        <w:tc>
          <w:tcPr>
            <w:tcW w:w="3418" w:type="dxa"/>
          </w:tcPr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4 </w:t>
            </w:r>
            <w:r w:rsidR="008303F2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>13  Федерального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№ 442-ФЗ; 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Закон города Москвы № 34;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Минтруда России № 874</w:t>
            </w:r>
            <w:r w:rsidR="008303F2">
              <w:rPr>
                <w:rFonts w:ascii="Times New Roman" w:hAnsi="Times New Roman"/>
                <w:sz w:val="20"/>
                <w:szCs w:val="20"/>
              </w:rPr>
              <w:t>н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17.11.2014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 (далее - приказ Минтруда России № 886н);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trHeight w:val="834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спользует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наличие в личном деле получателя социальных услуг согласие на обработку персональных данных;</w:t>
            </w:r>
          </w:p>
          <w:p w:rsidR="003F5082" w:rsidRPr="0081113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133">
              <w:rPr>
                <w:rFonts w:ascii="Times New Roman" w:hAnsi="Times New Roman"/>
                <w:sz w:val="24"/>
                <w:szCs w:val="24"/>
              </w:rPr>
              <w:t>- локальный акт (приказ, распоряжение) о конфиденциальности информации о получателях социальных услуг</w:t>
            </w:r>
          </w:p>
        </w:tc>
        <w:tc>
          <w:tcPr>
            <w:tcW w:w="3418" w:type="dxa"/>
          </w:tcPr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пункт 5 </w:t>
            </w:r>
            <w:r w:rsidR="007D77E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1 статьи 12, статья 6 Федерального закона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442-ФЗ;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Федеральный закон от 27.07.2006</w:t>
            </w:r>
            <w:r w:rsidR="007D77E6">
              <w:rPr>
                <w:rFonts w:ascii="Times New Roman" w:hAnsi="Times New Roman"/>
                <w:sz w:val="20"/>
                <w:szCs w:val="20"/>
              </w:rPr>
              <w:br/>
            </w:r>
            <w:r w:rsidRPr="00553461">
              <w:rPr>
                <w:rFonts w:ascii="Times New Roman" w:hAnsi="Times New Roman"/>
                <w:sz w:val="20"/>
                <w:szCs w:val="20"/>
              </w:rPr>
              <w:t>№ 152-ФЗ «О персональных данных»;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Закон города Москвы </w:t>
            </w:r>
            <w:r w:rsidR="007D77E6"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 xml:space="preserve"> 34;</w:t>
            </w:r>
          </w:p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 xml:space="preserve">- приказ Минтруда </w:t>
            </w:r>
            <w:proofErr w:type="gramStart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России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End"/>
            <w:r w:rsidRPr="00553461">
              <w:rPr>
                <w:rFonts w:ascii="Times New Roman" w:hAnsi="Times New Roman"/>
                <w:sz w:val="20"/>
                <w:szCs w:val="20"/>
              </w:rPr>
              <w:t xml:space="preserve"> 940н;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t>- постановление ПМ № 829-ПП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7D77E6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 xml:space="preserve">существляет социальное сопровождение в соответствии со статьей 22 Федерального закона от 28 декабря 2013 г. </w:t>
            </w:r>
            <w:r w:rsidR="008A1652">
              <w:rPr>
                <w:rFonts w:ascii="Times New Roman" w:hAnsi="Times New Roman"/>
                <w:sz w:val="24"/>
                <w:szCs w:val="24"/>
              </w:rPr>
              <w:br/>
            </w:r>
            <w:r w:rsidRPr="00AD1092">
              <w:rPr>
                <w:rFonts w:ascii="Times New Roman" w:hAnsi="Times New Roman"/>
                <w:sz w:val="24"/>
                <w:szCs w:val="24"/>
              </w:rPr>
              <w:lastRenderedPageBreak/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заявление получателя социальных услуг, нуждающегося в социальном сопровождении;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учета заявлений получателя социальных услуг, обратившихся за социальным сопровождением;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локальный акт (приказы, распоряжения, любые другие документы) по оказанию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договора с организацией, предоставляющей медицинскую, психологическую, педагогическую, юридическую, социальную помощь, не относящуюся к социальным услугам (социальное сопровождение);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наличие программы с указанием мероприятий по социальному сопровождению получателей социальных услуг с отметкой об исполнении; 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акт об оказанн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Pr="00A94D7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18" w:type="dxa"/>
          </w:tcPr>
          <w:p w:rsidR="003F5082" w:rsidRPr="00553461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7 </w:t>
            </w:r>
            <w:r w:rsidR="007D77E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553461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461">
              <w:rPr>
                <w:rFonts w:ascii="Times New Roman" w:hAnsi="Times New Roman"/>
                <w:sz w:val="20"/>
                <w:szCs w:val="20"/>
              </w:rPr>
              <w:lastRenderedPageBreak/>
              <w:t>- приказ Департамента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902F7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- документы, подтверждающие обращение  гражданина за данной услугой и об ее исполнении (заявление от получателя социальных услуг о предоставлении содействия  в прохождении медико-социальной экспертизы, индивидуальная программа предоставления социальных </w:t>
            </w: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услуг, копия индивидуальной программы реабилитации (</w:t>
            </w:r>
            <w:proofErr w:type="spellStart"/>
            <w:r w:rsidRPr="00A94D75">
              <w:rPr>
                <w:rFonts w:ascii="Times New Roman" w:hAnsi="Times New Roman"/>
                <w:sz w:val="24"/>
                <w:szCs w:val="24"/>
              </w:rPr>
              <w:t>абили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акты выполненных работ)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8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Федерального закона № 442-ФЗ;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- приложение 2 постановления ПМ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№ 829-ПП; 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31FD6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F5082" w:rsidRPr="00DF7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редоставляет получателям социальных услуг возможность пользоваться услугами связи, в том числе сети «Интернет» и услугами почтовой связи, при получении услуг в организациях социального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документы), определяющий порядок предоставления услуг связи получателям социальных услуг;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журнал регистрации обращения граждан за предоставлением услуг связи (телефония, почтовые отправления, «Интернет»);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наличие телефонных аппаратов, доступность оборудованных мест для выхода в сеть «Интернет»;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документы, подтверждающие обращение гражданина за данной услугой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(заявление)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9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  Федерального закона № 442-ФЗ;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31FD6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ыделяет супругам, проживающим в организации социального обслуживания, изолированное жилое помещение для совместного проживания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сведения о количестве супружеских пар, проживающих в организации;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предоставление жилой площади супружеским парам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10 </w:t>
            </w:r>
            <w:r w:rsidR="00331FD6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 xml:space="preserve"> 1 статьи 12    Федерального закона № 442-ФЗ;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Минтруда России № 940н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31FD6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правила внутреннего распорядка организации;</w:t>
            </w:r>
          </w:p>
          <w:p w:rsidR="003F5082" w:rsidRPr="00A94D75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lastRenderedPageBreak/>
              <w:t>- предоставление обо</w:t>
            </w:r>
            <w:r>
              <w:rPr>
                <w:rFonts w:ascii="Times New Roman" w:hAnsi="Times New Roman"/>
                <w:sz w:val="24"/>
                <w:szCs w:val="24"/>
              </w:rPr>
              <w:t>рудованных помещений для встреч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пункт 11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 xml:space="preserve">1 статьи 12    Федерального закона № 442-ФЗ; 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53">
              <w:rPr>
                <w:rFonts w:ascii="Times New Roman" w:hAnsi="Times New Roman"/>
                <w:sz w:val="24"/>
                <w:szCs w:val="24"/>
              </w:rPr>
              <w:t>1</w:t>
            </w:r>
            <w:r w:rsidR="00331F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D1092">
              <w:rPr>
                <w:rFonts w:ascii="Times New Roman" w:hAnsi="Times New Roman"/>
                <w:sz w:val="24"/>
                <w:szCs w:val="24"/>
              </w:rPr>
              <w:t>беспечивает сохранность личных вещей и ценностей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D75">
              <w:rPr>
                <w:rFonts w:ascii="Times New Roman" w:hAnsi="Times New Roman"/>
                <w:sz w:val="24"/>
                <w:szCs w:val="24"/>
              </w:rPr>
              <w:t>- локальные акты (приказы, распоряжения, любые другие документы) по обеспечению сохранности личных вещей и ценност</w:t>
            </w:r>
            <w:r>
              <w:rPr>
                <w:rFonts w:ascii="Times New Roman" w:hAnsi="Times New Roman"/>
                <w:sz w:val="24"/>
                <w:szCs w:val="24"/>
              </w:rPr>
              <w:t>ей получателей социальных услуг</w:t>
            </w:r>
          </w:p>
        </w:tc>
        <w:tc>
          <w:tcPr>
            <w:tcW w:w="3418" w:type="dxa"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 xml:space="preserve">- пункт 12 </w:t>
            </w:r>
            <w:r w:rsidR="00331FD6">
              <w:rPr>
                <w:rFonts w:ascii="Times New Roman" w:hAnsi="Times New Roman"/>
                <w:sz w:val="20"/>
                <w:szCs w:val="20"/>
              </w:rPr>
              <w:t xml:space="preserve">части </w:t>
            </w:r>
            <w:r w:rsidRPr="000807D8">
              <w:rPr>
                <w:rFonts w:ascii="Times New Roman" w:hAnsi="Times New Roman"/>
                <w:sz w:val="20"/>
                <w:szCs w:val="20"/>
              </w:rPr>
              <w:t>1 статьи 12   Федерального закона № 442-ФЗ;</w:t>
            </w:r>
          </w:p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1558;</w:t>
            </w:r>
          </w:p>
          <w:p w:rsidR="003F5082" w:rsidRPr="000173DC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07D8">
              <w:rPr>
                <w:rFonts w:ascii="Times New Roman" w:hAnsi="Times New Roman"/>
                <w:sz w:val="20"/>
                <w:szCs w:val="20"/>
              </w:rPr>
              <w:t>- приказ Департамента № 48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социально-бытовых услуг</w:t>
            </w:r>
          </w:p>
        </w:tc>
        <w:tc>
          <w:tcPr>
            <w:tcW w:w="3418" w:type="dxa"/>
            <w:vMerge w:val="restart"/>
          </w:tcPr>
          <w:p w:rsidR="003F5082" w:rsidRPr="000807D8" w:rsidRDefault="003F5082" w:rsidP="00331F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часть 3 статьи 19 Федерального </w:t>
            </w:r>
            <w:r w:rsidRPr="006F7939">
              <w:rPr>
                <w:rFonts w:ascii="Times New Roman" w:hAnsi="Times New Roman"/>
                <w:sz w:val="20"/>
                <w:szCs w:val="20"/>
              </w:rPr>
              <w:t xml:space="preserve">закона № 442-ФЗ </w:t>
            </w: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социально-медицинских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социально-психологических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социально-педагогических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социально-правовых услуг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DF7253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DF7253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F5082" w:rsidRPr="00AD109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 помещения для предоставления услуг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418" w:type="dxa"/>
            <w:vMerge/>
          </w:tcPr>
          <w:p w:rsidR="003F5082" w:rsidRPr="000807D8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DF7253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224040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3F5082" w:rsidRPr="00224040" w:rsidRDefault="003F5082" w:rsidP="00D07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1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 </w:t>
            </w:r>
            <w:r w:rsidRPr="00CC0FBA">
              <w:rPr>
                <w:rFonts w:ascii="Times New Roman" w:hAnsi="Times New Roman"/>
                <w:sz w:val="24"/>
                <w:szCs w:val="24"/>
              </w:rPr>
              <w:t>беспрепятственный доступ инвалидов и маломобильных граждан к объектам социальной инфраструктуры, используемым контролируемыми лицами, установленные федеральными законами и иными нормативными правовыми актами Российской Федерации, законами и иными нормативными правовыми актами города Москвы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5082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53E6">
              <w:rPr>
                <w:rFonts w:ascii="Times New Roman" w:hAnsi="Times New Roman"/>
                <w:sz w:val="24"/>
                <w:szCs w:val="24"/>
              </w:rPr>
              <w:t>паспорт доступности для инвалидов общественного здания (или иной документ, содержащий перечень вышеуказанных мер), согласованный с общественным объединением инвалидов</w:t>
            </w:r>
          </w:p>
        </w:tc>
        <w:tc>
          <w:tcPr>
            <w:tcW w:w="3418" w:type="dxa"/>
          </w:tcPr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ст. 15, 15.1 Федерального закона от 24.11.1995 № 181-ФЗ «О социальной защите инвалидов в Российской Федерации»;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 xml:space="preserve">- пункт 3 статья 2, пункт 3 статьи 48 Градостроительного кодекса Российской Федерации, </w:t>
            </w:r>
            <w:proofErr w:type="spellStart"/>
            <w:proofErr w:type="gramStart"/>
            <w:r w:rsidRPr="00CC0FBA">
              <w:rPr>
                <w:rFonts w:ascii="Times New Roman" w:hAnsi="Times New Roman"/>
                <w:sz w:val="20"/>
                <w:szCs w:val="20"/>
              </w:rPr>
              <w:t>утвер</w:t>
            </w:r>
            <w:r w:rsidR="00091081">
              <w:rPr>
                <w:rFonts w:ascii="Times New Roman" w:hAnsi="Times New Roman"/>
                <w:sz w:val="20"/>
                <w:szCs w:val="20"/>
              </w:rPr>
              <w:t>-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жденного</w:t>
            </w:r>
            <w:proofErr w:type="spellEnd"/>
            <w:proofErr w:type="gramEnd"/>
            <w:r w:rsidRPr="00CC0FBA">
              <w:rPr>
                <w:rFonts w:ascii="Times New Roman" w:hAnsi="Times New Roman"/>
                <w:sz w:val="20"/>
                <w:szCs w:val="20"/>
              </w:rPr>
              <w:t xml:space="preserve"> Федеральным законом от 29.12.2004 № 190-ФЗ;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9.13 Кодекса Российской Федерации об административных правонарушениях;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постановление Правительства Российской Федерации 28.05.2021</w:t>
            </w:r>
            <w:r w:rsidR="00091081"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 xml:space="preserve">№ 815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lastRenderedPageBreak/>
              <w:t>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</w:t>
            </w:r>
            <w:r w:rsidR="00091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 985»;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статья 8 Закона г. Москвы от 17.01.2001</w:t>
            </w:r>
            <w:r w:rsidR="000910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FBA">
              <w:rPr>
                <w:rFonts w:ascii="Times New Roman" w:hAnsi="Times New Roman"/>
                <w:sz w:val="20"/>
                <w:szCs w:val="20"/>
              </w:rPr>
              <w:t>№ 3 «Об обеспечении беспрепятственного доступа инвалидов к объектам социальной, транспортной и инженерной инфраструктур города Москвы»;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      </w:r>
          </w:p>
          <w:p w:rsidR="003F5082" w:rsidRPr="00CC0FBA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Минтруда России № 940н;</w:t>
            </w:r>
          </w:p>
          <w:p w:rsidR="003F5082" w:rsidRPr="000173DC" w:rsidRDefault="003F5082" w:rsidP="009B1E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FBA">
              <w:rPr>
                <w:rFonts w:ascii="Times New Roman" w:hAnsi="Times New Roman"/>
                <w:sz w:val="20"/>
                <w:szCs w:val="20"/>
              </w:rPr>
              <w:t>- приказ Департамента труда и социальной защиты населения города Москвы от 21.10.2016 № 1197</w:t>
            </w:r>
            <w:r w:rsidR="009B1EF7">
              <w:rPr>
                <w:rFonts w:ascii="Times New Roman" w:hAnsi="Times New Roman"/>
                <w:sz w:val="20"/>
                <w:szCs w:val="20"/>
              </w:rPr>
              <w:br/>
            </w:r>
            <w:r w:rsidRPr="00CC0FBA">
              <w:rPr>
                <w:rFonts w:ascii="Times New Roman" w:hAnsi="Times New Roman"/>
                <w:sz w:val="20"/>
                <w:szCs w:val="20"/>
              </w:rPr>
              <w:t xml:space="preserve"> «О назначении специалистов Департамента и специалистов сети подведомственных организаций, ответственных за организацию работы по обеспечению доступности объектов и услуг и сопровождение инвалидов с оказанием им необходимой помощи»</w:t>
            </w:r>
          </w:p>
        </w:tc>
        <w:tc>
          <w:tcPr>
            <w:tcW w:w="850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082" w:rsidRPr="00224040" w:rsidRDefault="003F5082" w:rsidP="00920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081" w:rsidRPr="00224040" w:rsidTr="00A658CC">
        <w:trPr>
          <w:gridAfter w:val="1"/>
          <w:wAfter w:w="18" w:type="dxa"/>
          <w:jc w:val="center"/>
        </w:trPr>
        <w:tc>
          <w:tcPr>
            <w:tcW w:w="0" w:type="auto"/>
          </w:tcPr>
          <w:p w:rsidR="00091081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91081" w:rsidRPr="00FE02F2" w:rsidRDefault="00091081" w:rsidP="00091081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E02F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Размещает информацию о проведении независимой оценки качества оказания услуг организации (при ее прохождении)</w:t>
            </w:r>
          </w:p>
        </w:tc>
        <w:tc>
          <w:tcPr>
            <w:tcW w:w="3418" w:type="dxa"/>
          </w:tcPr>
          <w:p w:rsidR="00091081" w:rsidRPr="009E3DAC" w:rsidRDefault="00091081" w:rsidP="00091081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9E3DAC">
              <w:rPr>
                <w:color w:val="000000" w:themeColor="text1"/>
                <w:sz w:val="20"/>
                <w:szCs w:val="20"/>
              </w:rPr>
              <w:t xml:space="preserve">- пункт 12.1 </w:t>
            </w:r>
            <w:r>
              <w:rPr>
                <w:color w:val="000000" w:themeColor="text1"/>
                <w:sz w:val="20"/>
                <w:szCs w:val="20"/>
              </w:rPr>
              <w:t xml:space="preserve">части </w:t>
            </w:r>
            <w:r w:rsidRPr="009E3DAC">
              <w:rPr>
                <w:color w:val="000000" w:themeColor="text1"/>
                <w:sz w:val="20"/>
                <w:szCs w:val="20"/>
              </w:rPr>
              <w:t>2 статьи 13 Федерального закона № 442-ФЗ</w:t>
            </w:r>
          </w:p>
        </w:tc>
        <w:tc>
          <w:tcPr>
            <w:tcW w:w="850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1081" w:rsidRPr="00224040" w:rsidRDefault="00091081" w:rsidP="00091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1613" w:rsidRPr="007D1613" w:rsidRDefault="007D1613" w:rsidP="007D1613">
      <w:pPr>
        <w:jc w:val="both"/>
        <w:rPr>
          <w:rFonts w:ascii="Times New Roman" w:hAnsi="Times New Roman"/>
          <w:sz w:val="20"/>
          <w:szCs w:val="20"/>
        </w:rPr>
      </w:pPr>
      <w:r w:rsidRPr="007D16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p w:rsidR="007D1613" w:rsidRDefault="007D1613" w:rsidP="007D1613">
      <w:pPr>
        <w:jc w:val="both"/>
        <w:rPr>
          <w:rFonts w:ascii="Times New Roman" w:hAnsi="Times New Roman"/>
          <w:sz w:val="20"/>
          <w:szCs w:val="20"/>
        </w:rPr>
        <w:sectPr w:rsidR="007D1613" w:rsidSect="0031416A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  <w:r w:rsidRPr="007D161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</w:p>
    <w:tbl>
      <w:tblPr>
        <w:tblStyle w:val="a3"/>
        <w:tblW w:w="10213" w:type="dxa"/>
        <w:jc w:val="center"/>
        <w:tblLayout w:type="fixed"/>
        <w:tblLook w:val="04A0" w:firstRow="1" w:lastRow="0" w:firstColumn="1" w:lastColumn="0" w:noHBand="0" w:noVBand="1"/>
      </w:tblPr>
      <w:tblGrid>
        <w:gridCol w:w="2464"/>
        <w:gridCol w:w="1926"/>
        <w:gridCol w:w="1842"/>
        <w:gridCol w:w="1843"/>
        <w:gridCol w:w="2127"/>
        <w:gridCol w:w="11"/>
      </w:tblGrid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Обследуемый параметр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Реквизиты НПА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Нормативный показатель</w:t>
            </w:r>
          </w:p>
        </w:tc>
        <w:tc>
          <w:tcPr>
            <w:tcW w:w="1843" w:type="dxa"/>
            <w:shd w:val="clear" w:color="auto" w:fill="auto"/>
          </w:tcPr>
          <w:p w:rsidR="00A658CC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Фактический показатель</w:t>
            </w:r>
          </w:p>
          <w:p w:rsidR="00A658CC" w:rsidRPr="00B04947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947">
              <w:rPr>
                <w:rFonts w:ascii="Times New Roman" w:hAnsi="Times New Roman"/>
                <w:b/>
              </w:rPr>
              <w:t>(да/нет/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4947">
              <w:rPr>
                <w:rFonts w:ascii="Times New Roman" w:hAnsi="Times New Roman"/>
                <w:b/>
              </w:rPr>
              <w:t>неприменимо*)</w:t>
            </w: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Примечание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ПРИЛЕГАЮЩАЯ ТЕРРИТОРИЯ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 собственной территории)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территорию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Непрозрачная калитка двустороннего действия</w:t>
            </w:r>
          </w:p>
        </w:tc>
        <w:tc>
          <w:tcPr>
            <w:tcW w:w="1926" w:type="dxa"/>
            <w:shd w:val="clear" w:color="auto" w:fill="auto"/>
          </w:tcPr>
          <w:p w:rsidR="00A658CC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 59.13330.2020**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вывески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Непрерывная связь с внешними пешеходными коммуникациями (отсутствие порога при входе и др.)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ЗДАНИЕ ПРОХОДНОЙ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организации входа посетителей на территорию объекта через здание проходной или КПП данное здание обследуется по вложенной анкете отдельного общественного здания)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АВТОСТОЯНКА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доступного входа в здание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10 %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3,6 х 6,0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Доступность подхода к каждому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машино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-месту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Выделение дорожной разметкой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Дорожный знак «Парковка» с табличкой «Инвалиды»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нескользкое покрытие в местах высадки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поверхности в местах высадки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Мероприятия, предотвращающие частичное размещение автомобилей в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пределах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смежном расположении)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ПУТИ ДВИЖЕНИЯ ПО ТЕРРИТОРИИ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Путь ко входу в здание, доступному для инвалидов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Толщина швов между бетонными плитами или брусчаткой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при превышении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размеров выступа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5 % или бордюрный пандус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Прочие пути движения по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Ровное, твердое, нескользкое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пути движения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Карманы для разъезда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пути менее 2,0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2,5 х 2,0 м (через каждые 25 м)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Участки с уменьшенным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продольным уклоном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уклоне более 4 %)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1,5 м через каждые 0,5 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1 % протяжен-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ностью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не менее 5 м через каждые 1,5 м подъема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пути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в местах пересечений и поворотов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Толщина швов между бетонными плитами или брусчаткой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в зоне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0,1м или не более 0,3 м (от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скругленные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ограждение при превышении размеров выступа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Тактильные наземные указатели или изменение фактуры перед зонами повышенной опасности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Разметка для разграничения транспортного и пешеходного пути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совмещении путей)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бордюра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пересечении транспортного пути)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пандусы бордюрные или искусственные неровности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Понижения пешеходных путей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(при перепадах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не более 5 % или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бордюрный пандус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Доступные для инвалидов места отдыха через каждые 100 – 150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соответствующей протяженности путей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5.3.1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средств информационной поддержки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необходимости)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на прилегающей территории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Тактильно-контрастные наземные указатели или изменение фактуры перед лестницей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Расположение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краем марша лестницы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сопровожде-нии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12 м (при уклоне от 4 до 5 %),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длина не менее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1,8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краем марша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на прилегающей территории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высоты менее 3 м и отсутствии пандуса)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 для инвалидов на прилегающей территории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перепаде высот более 3 м и отсутствии пандуса, а также при перепаде высот более 6 м)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Лифт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5.1.14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ВХОДНАЯ ГРУППА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(описываются все входные группы в изолированные помещения, в которых предусмотрен доступ посетителей или проживающих)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Входная площадка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 х 2,2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автоматических раздвижных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входной площадки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пандуса и распашных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Входная лестница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ступеней в одном марше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3 до 12 шт. (*до 15 шт.)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всех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Открытые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подступенки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0,35 до 0,4 м (или кратно)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0,12 до 0,15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Поперечный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2 %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Продольный уклон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Свес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Радиус закругления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проступей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0,025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Расположение поручней в одной вертикальной плоскости с краем прохожей части лестницы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марша более 4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поручней до других поверхностей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свободного пространства над поручнем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Входной пандус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тротуара и тамбура)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8 % (до 10 % при высоте не более 0,2 м или при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сопро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>-вождении)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каждого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15 м (при уклоне от 3 до 4 %),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 более 12 м (при уклоне от 4 до 5 %),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9 м (при уклоне от 5 до 6 %),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6 м (при уклоне от 6 до 8 %),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м (при уклоне более 8 %)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Суммарная длина маршей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110 м (при уклоне от 3 до 6 %), не более 36 м (при уклоне от 6 до 8 %)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марша между поручнями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1,5 х 1,5 м (на общих путях движения 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1,8 х 1,5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Промежуточная площадка прямая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промежуточных площадок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0,5 до 1 %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высоте подъема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0,2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в одной вертикальной плоскости</w:t>
            </w:r>
            <w:r w:rsidRPr="00BF47ED">
              <w:t xml:space="preserve">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>с границами прохожей части пандуса (краем бортика)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Входные двери (наружные)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 в свету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рабочей створки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наличие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входу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(изнутри, при отсутствии внутренней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Тамбур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Минимальное свободное пространство в тамбуре за вычетом ширины открытой внутрь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наружной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Свободное пространство у внутренней двери со стороны защелки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Входные двери (внутренние)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 свету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 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необходимости эвакуации более 15 МГН групп мобильности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М2 – М4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рабочей створки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двухстворчатых дверях)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(не менее 0,8 м в несущих конструкциях)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Зеркальные стекла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Задержка закрывания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5 с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выходу (изнутри)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главного выхода, не являющегося доступным)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Яркая маркировка на прозрачной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нижнем крае прозрачной поверхности 0,85 м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и менее)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прямоугольник не менее 0,1 х 0,2 м или круг от 0,1 до 0,2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0,9 до 1,0 м и от 1,3 до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с двух сторон полотна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Знак доступности выхода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(изнутри)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(при выполнении нормативов)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ПУТИ ДВИЖЕНИЯ ВНУТРИ ЗДАНИЯ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ГОРИЗОНТАЛЬНЫЕ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(в случае если обследуемая организация расположена выше или ниже первого этажа, сначала описываются вертикальные пути движения, затем горизонтальные)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при входе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Внутренняя лестница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реаби-литационно-образо-вательных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0" w:name="_Hlk80894885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</w:t>
            </w:r>
            <w:bookmarkEnd w:id="0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Внутренний пандус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 между уровнями входа и первого этажа)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1" w:name="_Hlk80895146"/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</w:t>
            </w:r>
            <w:bookmarkEnd w:id="1"/>
            <w:r w:rsidRPr="00BF47ED">
              <w:rPr>
                <w:rFonts w:ascii="Times New Roman" w:hAnsi="Times New Roman"/>
                <w:sz w:val="24"/>
                <w:szCs w:val="28"/>
              </w:rPr>
              <w:t>перед пандусом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Размещение поручней в одной вертикальной 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доступа на первый этаж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Вход на первый этаж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дверного порога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расположенной дверью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дверной ручки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отдельной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контрольно-пропускных устройств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0,95 м 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Боковой проход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турникетов)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Маркировка и указатели для лиц с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кардио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-стимуляторами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рамок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металлодетекторов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Коридоры (основные пути движения)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коридоров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Габариты разъездных карманов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коридоров менее 1,5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х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полосы движения (с учетом оборудования и мебели)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90°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х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Площадки для поворота на 180°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х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зоны перед дверьми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подходов к оборудованию и мебели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 (при необходимости поворота – не менее 1,2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перехода между корпусами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коридоров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дверей и проемов на путях движения (между коридорами, холлами, переходами)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порогов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фронтально расположенными дверьми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таких дверей и численности посетителей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Расстояние от дверных ручек до боковых стен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Зоны отдыха, в т. ч.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(через 25-30 м)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 зон отдыха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Указатели, средства визуальной информации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оформления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информации шрифтом Брайля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Оснащение организации знаками, выполненными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текстовых сообщений голосовыми сообщениями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полустационарной или стационарной форме предоставления социальных услуг)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голосовой информации текстовой информацией, надписями и (или) световыми сигналами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предоставления социальных услуг)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сурдоперевода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полустационарной или стационарной форме предоставления социальных услуг)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19 ФЗ от 28.12.2013 № 442-ФЗ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Эвакуационные знаки пожарной безопасности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Навесные препятствия на путях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закругленные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0,1 м (не более 0,3 м от отдельно стоящей опоры)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барьеров, ограждений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Ковровые покрытия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ворса 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0,013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надежное закрепление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Перепад высот в пределах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открытого края высотой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более 1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6.2.8,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СП 118.13330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6.15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Лестница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 ограждающие устройства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Пандус на перепаде высот в пределах одного этажа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перепада высот, в том числе в переходе между корпусами)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Максимальная высота марша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0,5 м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стационарного пандуса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5 %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Уклон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с односторонним движением)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0,9 до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пандуса на общем пути движения)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между поручнями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винтового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инвентарного пандуса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отсутствии стационарного)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Разворотные площадки при въезде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прямая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не менее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Промежуточная площадка поворотная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бортиков по краям марша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пандусом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6.2.10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отсутствие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с двух сторон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Размещение поручней в одной вертикальной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плоскости с бортиками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Травмобезопасные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Подъемная платформа на перепаде высот в пределах одного этажа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 лестницы и отсутствии пандуса)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Подъемная платформа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ВЕРТИКАЛЬНЫЕ ПУТИ ДВИЖЕНИЯ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Лестница междуэтажная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проема для выхода на лестницу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дверных ручек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дверных ручек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дверные ручки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пути движения от лестницы к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лифта вне зоны видимости)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входом на лестничные марши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наличии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открытого входа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</w:t>
            </w:r>
            <w:r>
              <w:rPr>
                <w:rFonts w:ascii="Times New Roman" w:hAnsi="Times New Roman"/>
                <w:sz w:val="24"/>
                <w:szCs w:val="28"/>
              </w:rPr>
              <w:t>ые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напольные указатели перед открытой лестницей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такой лестницы и численности посетителей или проживающих 50 и более на этаж)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марша лестницы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пути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1,35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(для </w:t>
            </w:r>
            <w:proofErr w:type="spellStart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образова</w:t>
            </w:r>
            <w:proofErr w:type="spellEnd"/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-тельных организаций и иных крупных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1,2 м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(для прочих зданий)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Идентичность геометрии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Ровное шероховатое покрытие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Непрозрачный материал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проступи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0,28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подступенка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0,13 до 0,17 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 с открытой стороны марша или иные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ограждающие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устройства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Радиус закругления ребра ступени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Контрастные полосы на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проступях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краевых ступеней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от 0,08 до 0,1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 м до края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(для открытой лестницы – с двух сторон)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Разделительные поручни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ширине лестницы 4 м и более)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Непрерывность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Округлое сечение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поручней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 0,03 до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Фотолюминесцент-ное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покрытие или подсветка поручней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(на путях эвакуации)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Горизонтальные завершения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0,3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Нетравмирующие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окончания поручней (вверху и внизу)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поручня до стены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0,045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Рельефные обозначения этажей на поручнях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Барьеры, ограждения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(при нависании открытой лестницы на высоте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2,1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Лифт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Ширина дверного проема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порога при входе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двери)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Контрастный цвет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ручки двери в лифтовой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холл до вертикальных плоскостей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Удобные ручки двери в лифтовой холл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1,1 х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Переговорное устройство с отображением визуальной информации в кабине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доступному лифту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недоступного лифта и отсутствии доступного в зоне видимости)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Точность остановки лифта (перепад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Указатель номера этажа напротив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от 0,1 до 0,2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Рельефный номер этажа при выходе из лифта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пола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цифр 0,05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рельефа не менее 1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дублирование шрифтом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Отдельный блок вызова лифта для МГН на каждом этаже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разных лифтов в одном холле)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Подъемная платформа для инвалидов междуэтажная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Точность остановки платформы (перепад высот)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6.2.13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0,01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Пожаробезопасные</w:t>
            </w:r>
            <w:proofErr w:type="spellEnd"/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 зоны на этажах выше первого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необходимости)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пожаробезопасных</w:t>
            </w:r>
            <w:proofErr w:type="spellEnd"/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зон с необходимым оборудованием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6.2.26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>ЗОНЫ ОБСЛУЖИВАНИЯ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окно, прилавок, стойку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поверхности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поверхности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1,0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обеспечения разборчивости звуковой информации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обозначение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Обслуживание через терминалы, автоматы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кнопок, отверстий, дисплеев от пола, дисплеев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Расстояние от кнопок, отверстий, </w:t>
            </w: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дисплеев до боковой стены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Обозначения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надписей)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Внутренние помещения (кабинеты и т. п.)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Площадь помещения для приема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8.1.11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12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одно рабочее место), не менее 18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кв. м (на два рабочих места)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Место для размещения на кресле-коляске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Учебные классы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с недостатками зрения и слуха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окна и среднем ряду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Столы для учащихся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8.2.2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первые столы в ряду у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Помещения предприятий питания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мест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по расчету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стола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проема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проема для ног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менее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столиков со стульями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8.4.7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Актовый (зрительный) зал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 xml:space="preserve"> 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8.1.9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табл. Б.2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 (по умолчанию 0,75 %)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Рассредоточенные места для инвалидов на креслах-колясках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их количестве более трех)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Ограждение или буферная полоса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стационарных сиденьях в амфитеатре)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8.1.8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Сиденья с подлокотниками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нестационарных сиденьях)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Опора для спины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Пространство под скамьей не менее 1/3 глубины скамьи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сиденьях в виде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Освещенные места для </w:t>
            </w:r>
            <w:proofErr w:type="spellStart"/>
            <w:r w:rsidRPr="00BF47ED">
              <w:rPr>
                <w:rFonts w:ascii="Times New Roman" w:hAnsi="Times New Roman"/>
                <w:sz w:val="24"/>
                <w:szCs w:val="28"/>
              </w:rPr>
              <w:t>сурдопереводчиков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Лестница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Пандус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уклон не более 8 %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бортики по бокам марша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верхнего поручня с одной стороны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нижнего поручня с одной стороны 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Подъемная платформа для доступа на сцену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лестницы и отсутствии пандуса)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8.6.7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Спортивный зал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 w:val="restart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Информирующая тактильная табличка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рельефно-линейный шрифт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шрифт Брайля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со стороны дверной ручки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vMerge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0,1 м от края двери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МЕСТА ПРОЖИВАНИЯ ИНВАЛИДОВ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Номера (комнаты) для инвалидов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Доля номеров (комнат)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3 % (не менее одного)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Номера (комнаты) для инвалидов на креслах-колясках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Дублирование информационного указателя шрифтом Брайля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указателя)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ст. 15 ФЗ от 24.11.1995 № 181-ФЗ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дверью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кроватью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шкафами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окнами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оконной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0,85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Расстояние от оконной ручки до боковой стены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размещения розеток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 до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Балкон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 (для каждого элемента)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не более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балкона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Санузел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зоны перед входом в санузел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7.1.1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САНИТАРНО-БЫТОВЫЕ ПОМЕЩЕНИЯ ОБЩЕГО ПОЛЬЗОВАНИЯ </w:t>
            </w:r>
            <w:r w:rsidRPr="00BF47ED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Универсальная кабина санузла (отдельный специализированный санузел для инвалидов с автономным входом)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Информация о назначении помещений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указателя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Запирающее устройство с экстренным открыванием снаружи и индикацией «занято/свободно»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выключателя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2,25 х 2,2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2,3 х 2,4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Габариты кабины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 душа и зоны для переодевания)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2,7 х 2,7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Высота писсуара </w:t>
            </w:r>
          </w:p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раковины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0,85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пространства для ног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под раковиной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Глубина пространства для ног под раковиной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6.3.3, 8.1.7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>Кабина для инвалидов в общей уборной (в санузле с несколькими кабинами)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Количество доступных кабин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5 % от общего числа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Указатель направления движения к блоку санузлов с доступной кабиной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входе в санузел без доступной кабины)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Знаки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двери в кабину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Открывание двери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наружу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 xml:space="preserve">Дистанционное закрывание-открывание двери от унитаза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габаритах кабины менее 2,2 х 1,65 м)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кабины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1,5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Диаметр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зоны для кресла-коляски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0,75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санитарных приборов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Унитаз с опорой для спины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0,45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Длина унитаза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0,7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Стационарный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Откидной поручень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Крючки для костылей и одежды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Тактильное обозначение устройства вызова помощи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Общественные душевые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рядами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Закрытая кабина для инвалидов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Нескользкое покрытие пола в кабине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тактильного обозначения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1,2 до 1,6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до тактильного обозначения от края двери (со стороны ручки)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0,1 до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закрытой кабины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х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Душевой поддон без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поддона (трапа)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свободной зоны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6.3.7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0,8 х 1,5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lastRenderedPageBreak/>
              <w:t>Высота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более 0,48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Габариты складного сиденья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0,5 х 0,5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Ручной душ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Рычажный или сенсорный кран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6.3.9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Настенные поручни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6.3.5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Система тревожной сигнализации или двухсторонней связи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6.3.6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jc w:val="center"/>
        </w:trPr>
        <w:tc>
          <w:tcPr>
            <w:tcW w:w="10213" w:type="dxa"/>
            <w:gridSpan w:val="6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F47ED">
              <w:rPr>
                <w:rFonts w:ascii="Times New Roman" w:hAnsi="Times New Roman"/>
                <w:b/>
                <w:sz w:val="24"/>
                <w:szCs w:val="28"/>
              </w:rPr>
              <w:t xml:space="preserve">Раздевальные при спортивных залах и бассейнах для инвалидов </w:t>
            </w:r>
            <w:r w:rsidRPr="00BF47ED">
              <w:rPr>
                <w:rFonts w:ascii="Times New Roman" w:hAnsi="Times New Roman"/>
                <w:i/>
                <w:sz w:val="24"/>
                <w:szCs w:val="28"/>
              </w:rPr>
              <w:t>(при наличии)</w:t>
            </w: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дверного проема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0,9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дверного порога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6.2.4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0 мм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Знак доступности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6.5.1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Контрастный цвет дверной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6.4.1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Высота дверных ручек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от 0,8 до 1,1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Расстояние от дверных ручек до вертикальных плоскостей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6.4.2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0,6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Удобные дверные ручки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6.4.3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наличие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(с учетом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2,4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658CC" w:rsidRPr="00BF47ED" w:rsidTr="00A658CC">
        <w:trPr>
          <w:gridAfter w:val="1"/>
          <w:wAfter w:w="11" w:type="dxa"/>
          <w:jc w:val="center"/>
        </w:trPr>
        <w:tc>
          <w:tcPr>
            <w:tcW w:w="2464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Ширина прохода между скамьями (без учета скамей)</w:t>
            </w:r>
          </w:p>
        </w:tc>
        <w:tc>
          <w:tcPr>
            <w:tcW w:w="1926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п. 6.3.8</w:t>
            </w:r>
          </w:p>
        </w:tc>
        <w:tc>
          <w:tcPr>
            <w:tcW w:w="1842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F47ED">
              <w:rPr>
                <w:rFonts w:ascii="Times New Roman" w:hAnsi="Times New Roman"/>
                <w:sz w:val="24"/>
                <w:szCs w:val="28"/>
              </w:rPr>
              <w:t>не менее 1,8 м</w:t>
            </w:r>
          </w:p>
        </w:tc>
        <w:tc>
          <w:tcPr>
            <w:tcW w:w="1843" w:type="dxa"/>
            <w:shd w:val="clear" w:color="auto" w:fill="auto"/>
          </w:tcPr>
          <w:p w:rsidR="00A658CC" w:rsidRPr="00BF47ED" w:rsidRDefault="00A658CC" w:rsidP="00A65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A658CC" w:rsidRPr="00BF47ED" w:rsidRDefault="00A658CC" w:rsidP="00A658C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A658CC" w:rsidRDefault="00A658CC" w:rsidP="000920C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 при отсутствии возможности однозначного ответа (да/нет) обследуемого элемента заполняется «неприменимо», с обязательным обоснованием в графе «Примечание»</w:t>
      </w:r>
    </w:p>
    <w:p w:rsidR="00A658CC" w:rsidRPr="00B04947" w:rsidRDefault="00A658CC" w:rsidP="000920CB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** здесь и далее по тексту указаны пункты СП 59.13330.2020</w:t>
      </w:r>
    </w:p>
    <w:p w:rsidR="00A609AE" w:rsidRPr="00A609AE" w:rsidRDefault="00A609AE" w:rsidP="00A609A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609AE" w:rsidRPr="00A609AE" w:rsidRDefault="00A609AE" w:rsidP="007D161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609AE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</w:p>
    <w:p w:rsidR="000920CB" w:rsidRPr="00913BC7" w:rsidRDefault="000920CB" w:rsidP="000920CB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0920CB" w:rsidRPr="00913BC7" w:rsidSect="00A658CC">
      <w:pgSz w:w="11906" w:h="16838"/>
      <w:pgMar w:top="1134" w:right="99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5E7"/>
    <w:multiLevelType w:val="hybridMultilevel"/>
    <w:tmpl w:val="57DAD1AA"/>
    <w:lvl w:ilvl="0" w:tplc="C8B4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E47"/>
    <w:multiLevelType w:val="hybridMultilevel"/>
    <w:tmpl w:val="FAC873CC"/>
    <w:lvl w:ilvl="0" w:tplc="3A125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FE"/>
    <w:multiLevelType w:val="hybridMultilevel"/>
    <w:tmpl w:val="2DB003DE"/>
    <w:lvl w:ilvl="0" w:tplc="0B88A0D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3AF5D11"/>
    <w:multiLevelType w:val="hybridMultilevel"/>
    <w:tmpl w:val="60B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9F"/>
    <w:rsid w:val="000013A1"/>
    <w:rsid w:val="00004D8F"/>
    <w:rsid w:val="000173DC"/>
    <w:rsid w:val="00026CAE"/>
    <w:rsid w:val="00042AF7"/>
    <w:rsid w:val="00071E16"/>
    <w:rsid w:val="000747F2"/>
    <w:rsid w:val="00075E96"/>
    <w:rsid w:val="000807D8"/>
    <w:rsid w:val="00080D74"/>
    <w:rsid w:val="00083951"/>
    <w:rsid w:val="000839D8"/>
    <w:rsid w:val="00091081"/>
    <w:rsid w:val="000920CB"/>
    <w:rsid w:val="00093EE6"/>
    <w:rsid w:val="0009454B"/>
    <w:rsid w:val="000974E7"/>
    <w:rsid w:val="00097D09"/>
    <w:rsid w:val="000A032C"/>
    <w:rsid w:val="000C1745"/>
    <w:rsid w:val="000C4EFF"/>
    <w:rsid w:val="000C58F9"/>
    <w:rsid w:val="000C6715"/>
    <w:rsid w:val="000D013B"/>
    <w:rsid w:val="000D5DA7"/>
    <w:rsid w:val="000E42CF"/>
    <w:rsid w:val="000E4EFE"/>
    <w:rsid w:val="000E5A47"/>
    <w:rsid w:val="000F25C7"/>
    <w:rsid w:val="000F4C29"/>
    <w:rsid w:val="00114700"/>
    <w:rsid w:val="001305DB"/>
    <w:rsid w:val="00133B78"/>
    <w:rsid w:val="001345E1"/>
    <w:rsid w:val="001439C6"/>
    <w:rsid w:val="00144629"/>
    <w:rsid w:val="00145830"/>
    <w:rsid w:val="001533FC"/>
    <w:rsid w:val="00155619"/>
    <w:rsid w:val="001610A6"/>
    <w:rsid w:val="00165A00"/>
    <w:rsid w:val="00167399"/>
    <w:rsid w:val="0017306B"/>
    <w:rsid w:val="001745DD"/>
    <w:rsid w:val="00176B46"/>
    <w:rsid w:val="001829BD"/>
    <w:rsid w:val="00192216"/>
    <w:rsid w:val="00192511"/>
    <w:rsid w:val="00192C09"/>
    <w:rsid w:val="00193A4A"/>
    <w:rsid w:val="00197EA2"/>
    <w:rsid w:val="001A2AD6"/>
    <w:rsid w:val="001A437F"/>
    <w:rsid w:val="001A67A2"/>
    <w:rsid w:val="001B349D"/>
    <w:rsid w:val="001B4D26"/>
    <w:rsid w:val="001C1409"/>
    <w:rsid w:val="001C6B79"/>
    <w:rsid w:val="001D6924"/>
    <w:rsid w:val="001E0401"/>
    <w:rsid w:val="001F186B"/>
    <w:rsid w:val="001F2443"/>
    <w:rsid w:val="00220D12"/>
    <w:rsid w:val="00224040"/>
    <w:rsid w:val="002643EA"/>
    <w:rsid w:val="00265DF6"/>
    <w:rsid w:val="00274879"/>
    <w:rsid w:val="0027658C"/>
    <w:rsid w:val="00280F3C"/>
    <w:rsid w:val="00290BC8"/>
    <w:rsid w:val="002A3E71"/>
    <w:rsid w:val="002A646A"/>
    <w:rsid w:val="002B0CBD"/>
    <w:rsid w:val="002C0885"/>
    <w:rsid w:val="002C1D14"/>
    <w:rsid w:val="002C3AE3"/>
    <w:rsid w:val="002C3FD0"/>
    <w:rsid w:val="002C48E2"/>
    <w:rsid w:val="002D002A"/>
    <w:rsid w:val="002D6939"/>
    <w:rsid w:val="002E1671"/>
    <w:rsid w:val="002E40B2"/>
    <w:rsid w:val="003040F6"/>
    <w:rsid w:val="003071D5"/>
    <w:rsid w:val="00310E91"/>
    <w:rsid w:val="0031416A"/>
    <w:rsid w:val="00314A87"/>
    <w:rsid w:val="003210F4"/>
    <w:rsid w:val="00331FD6"/>
    <w:rsid w:val="0033388D"/>
    <w:rsid w:val="00362458"/>
    <w:rsid w:val="00366558"/>
    <w:rsid w:val="00373878"/>
    <w:rsid w:val="003764CD"/>
    <w:rsid w:val="003811F4"/>
    <w:rsid w:val="00386058"/>
    <w:rsid w:val="003A4C6B"/>
    <w:rsid w:val="003B0884"/>
    <w:rsid w:val="003B0ECA"/>
    <w:rsid w:val="003B4B27"/>
    <w:rsid w:val="003B4B96"/>
    <w:rsid w:val="003B640A"/>
    <w:rsid w:val="003C42D5"/>
    <w:rsid w:val="003C7011"/>
    <w:rsid w:val="003D402F"/>
    <w:rsid w:val="003D7814"/>
    <w:rsid w:val="003E66B5"/>
    <w:rsid w:val="003E7B9D"/>
    <w:rsid w:val="003F5082"/>
    <w:rsid w:val="003F6E9E"/>
    <w:rsid w:val="003F7FBA"/>
    <w:rsid w:val="00405D19"/>
    <w:rsid w:val="0040643C"/>
    <w:rsid w:val="004116E7"/>
    <w:rsid w:val="0041264D"/>
    <w:rsid w:val="00413634"/>
    <w:rsid w:val="00423247"/>
    <w:rsid w:val="004322AE"/>
    <w:rsid w:val="00446C9B"/>
    <w:rsid w:val="00453147"/>
    <w:rsid w:val="00465AEE"/>
    <w:rsid w:val="0046763F"/>
    <w:rsid w:val="00476B8F"/>
    <w:rsid w:val="00482820"/>
    <w:rsid w:val="00485278"/>
    <w:rsid w:val="0048710C"/>
    <w:rsid w:val="00487600"/>
    <w:rsid w:val="00493537"/>
    <w:rsid w:val="00494559"/>
    <w:rsid w:val="004B34B2"/>
    <w:rsid w:val="004D0060"/>
    <w:rsid w:val="004D5C04"/>
    <w:rsid w:val="004E3832"/>
    <w:rsid w:val="004E3994"/>
    <w:rsid w:val="004F4763"/>
    <w:rsid w:val="00501A7C"/>
    <w:rsid w:val="00503942"/>
    <w:rsid w:val="00506DCA"/>
    <w:rsid w:val="00513531"/>
    <w:rsid w:val="0054543E"/>
    <w:rsid w:val="00553461"/>
    <w:rsid w:val="00554A5D"/>
    <w:rsid w:val="00557561"/>
    <w:rsid w:val="00561970"/>
    <w:rsid w:val="00562C1A"/>
    <w:rsid w:val="00562DB3"/>
    <w:rsid w:val="00563539"/>
    <w:rsid w:val="005639F5"/>
    <w:rsid w:val="005653D5"/>
    <w:rsid w:val="00567B12"/>
    <w:rsid w:val="00574E72"/>
    <w:rsid w:val="005905A7"/>
    <w:rsid w:val="00595ECF"/>
    <w:rsid w:val="005B3135"/>
    <w:rsid w:val="005B55F6"/>
    <w:rsid w:val="005D03E8"/>
    <w:rsid w:val="005D36BA"/>
    <w:rsid w:val="005D7AEB"/>
    <w:rsid w:val="005E026E"/>
    <w:rsid w:val="005E35CB"/>
    <w:rsid w:val="005E53E6"/>
    <w:rsid w:val="005E6AE4"/>
    <w:rsid w:val="0060744E"/>
    <w:rsid w:val="00610FC8"/>
    <w:rsid w:val="00621593"/>
    <w:rsid w:val="006217D2"/>
    <w:rsid w:val="00627276"/>
    <w:rsid w:val="006467A2"/>
    <w:rsid w:val="00664A1A"/>
    <w:rsid w:val="00671358"/>
    <w:rsid w:val="00673811"/>
    <w:rsid w:val="00677FF3"/>
    <w:rsid w:val="00685558"/>
    <w:rsid w:val="006870E4"/>
    <w:rsid w:val="006967EB"/>
    <w:rsid w:val="006B5925"/>
    <w:rsid w:val="006D4236"/>
    <w:rsid w:val="006E612B"/>
    <w:rsid w:val="006F2B2F"/>
    <w:rsid w:val="006F5E75"/>
    <w:rsid w:val="006F602C"/>
    <w:rsid w:val="006F7939"/>
    <w:rsid w:val="00703B96"/>
    <w:rsid w:val="00707B31"/>
    <w:rsid w:val="007252F6"/>
    <w:rsid w:val="007312B4"/>
    <w:rsid w:val="00743303"/>
    <w:rsid w:val="0075305A"/>
    <w:rsid w:val="00753D08"/>
    <w:rsid w:val="007545ED"/>
    <w:rsid w:val="00776805"/>
    <w:rsid w:val="00786D70"/>
    <w:rsid w:val="007A0F39"/>
    <w:rsid w:val="007A399A"/>
    <w:rsid w:val="007A3C37"/>
    <w:rsid w:val="007B445C"/>
    <w:rsid w:val="007B4504"/>
    <w:rsid w:val="007B47D8"/>
    <w:rsid w:val="007B7CC0"/>
    <w:rsid w:val="007D007B"/>
    <w:rsid w:val="007D1613"/>
    <w:rsid w:val="007D663A"/>
    <w:rsid w:val="007D77E6"/>
    <w:rsid w:val="007E0BCD"/>
    <w:rsid w:val="007F0968"/>
    <w:rsid w:val="007F5E57"/>
    <w:rsid w:val="007F75A4"/>
    <w:rsid w:val="00801371"/>
    <w:rsid w:val="00811624"/>
    <w:rsid w:val="00811A5A"/>
    <w:rsid w:val="00821EB8"/>
    <w:rsid w:val="00826E63"/>
    <w:rsid w:val="00827D2A"/>
    <w:rsid w:val="008303F2"/>
    <w:rsid w:val="008414BC"/>
    <w:rsid w:val="008534EB"/>
    <w:rsid w:val="008618A5"/>
    <w:rsid w:val="008657BD"/>
    <w:rsid w:val="008776C1"/>
    <w:rsid w:val="00880A70"/>
    <w:rsid w:val="00890884"/>
    <w:rsid w:val="008A1652"/>
    <w:rsid w:val="008A702B"/>
    <w:rsid w:val="008B23FA"/>
    <w:rsid w:val="008B526D"/>
    <w:rsid w:val="008C04B9"/>
    <w:rsid w:val="008C0E61"/>
    <w:rsid w:val="008C1BF5"/>
    <w:rsid w:val="008C1CF1"/>
    <w:rsid w:val="008C1D19"/>
    <w:rsid w:val="008E28C5"/>
    <w:rsid w:val="008F1B81"/>
    <w:rsid w:val="008F4B4F"/>
    <w:rsid w:val="00902F72"/>
    <w:rsid w:val="009039B0"/>
    <w:rsid w:val="009130C3"/>
    <w:rsid w:val="00913BC7"/>
    <w:rsid w:val="0091540C"/>
    <w:rsid w:val="0091569F"/>
    <w:rsid w:val="00920D3A"/>
    <w:rsid w:val="009341DF"/>
    <w:rsid w:val="00936794"/>
    <w:rsid w:val="00952458"/>
    <w:rsid w:val="00954DE0"/>
    <w:rsid w:val="00955D8B"/>
    <w:rsid w:val="0095758D"/>
    <w:rsid w:val="009719A3"/>
    <w:rsid w:val="0098640F"/>
    <w:rsid w:val="009A059F"/>
    <w:rsid w:val="009B1AA1"/>
    <w:rsid w:val="009B1EF7"/>
    <w:rsid w:val="009B3462"/>
    <w:rsid w:val="009B4D6C"/>
    <w:rsid w:val="009C00C0"/>
    <w:rsid w:val="009D2D37"/>
    <w:rsid w:val="009E4727"/>
    <w:rsid w:val="009E6531"/>
    <w:rsid w:val="009E7FF9"/>
    <w:rsid w:val="009F1D86"/>
    <w:rsid w:val="009F4CD4"/>
    <w:rsid w:val="009F7B89"/>
    <w:rsid w:val="00A036A6"/>
    <w:rsid w:val="00A03E62"/>
    <w:rsid w:val="00A07527"/>
    <w:rsid w:val="00A10E92"/>
    <w:rsid w:val="00A140DD"/>
    <w:rsid w:val="00A316D1"/>
    <w:rsid w:val="00A36B90"/>
    <w:rsid w:val="00A609AE"/>
    <w:rsid w:val="00A609BF"/>
    <w:rsid w:val="00A61D02"/>
    <w:rsid w:val="00A658CC"/>
    <w:rsid w:val="00A659E4"/>
    <w:rsid w:val="00A769EC"/>
    <w:rsid w:val="00A77E54"/>
    <w:rsid w:val="00A81264"/>
    <w:rsid w:val="00A82433"/>
    <w:rsid w:val="00A85AB1"/>
    <w:rsid w:val="00A86E91"/>
    <w:rsid w:val="00A92E27"/>
    <w:rsid w:val="00AB6251"/>
    <w:rsid w:val="00AB76C5"/>
    <w:rsid w:val="00AC3927"/>
    <w:rsid w:val="00AC5F7E"/>
    <w:rsid w:val="00AD1092"/>
    <w:rsid w:val="00AE0458"/>
    <w:rsid w:val="00AE083A"/>
    <w:rsid w:val="00AE0913"/>
    <w:rsid w:val="00AE221B"/>
    <w:rsid w:val="00AE30F2"/>
    <w:rsid w:val="00AE712D"/>
    <w:rsid w:val="00AF4283"/>
    <w:rsid w:val="00AF4779"/>
    <w:rsid w:val="00AF6A8C"/>
    <w:rsid w:val="00B022C2"/>
    <w:rsid w:val="00B0429A"/>
    <w:rsid w:val="00B06D7B"/>
    <w:rsid w:val="00B21308"/>
    <w:rsid w:val="00B245C7"/>
    <w:rsid w:val="00B45165"/>
    <w:rsid w:val="00B50244"/>
    <w:rsid w:val="00B51E84"/>
    <w:rsid w:val="00B56774"/>
    <w:rsid w:val="00B65958"/>
    <w:rsid w:val="00B832B6"/>
    <w:rsid w:val="00B94BC1"/>
    <w:rsid w:val="00BA444F"/>
    <w:rsid w:val="00BB27FE"/>
    <w:rsid w:val="00BD0D90"/>
    <w:rsid w:val="00C067DC"/>
    <w:rsid w:val="00C119F0"/>
    <w:rsid w:val="00C155D6"/>
    <w:rsid w:val="00C229DB"/>
    <w:rsid w:val="00C2476E"/>
    <w:rsid w:val="00C2511D"/>
    <w:rsid w:val="00C33AE1"/>
    <w:rsid w:val="00C40C53"/>
    <w:rsid w:val="00C4451B"/>
    <w:rsid w:val="00C452F9"/>
    <w:rsid w:val="00C473D1"/>
    <w:rsid w:val="00C6150A"/>
    <w:rsid w:val="00C70A8A"/>
    <w:rsid w:val="00C745D3"/>
    <w:rsid w:val="00C958E1"/>
    <w:rsid w:val="00CB066C"/>
    <w:rsid w:val="00CB7D91"/>
    <w:rsid w:val="00CC0FBA"/>
    <w:rsid w:val="00CC222F"/>
    <w:rsid w:val="00CE299F"/>
    <w:rsid w:val="00CF3AE0"/>
    <w:rsid w:val="00D0706E"/>
    <w:rsid w:val="00D0718F"/>
    <w:rsid w:val="00D16599"/>
    <w:rsid w:val="00D20A81"/>
    <w:rsid w:val="00D21D77"/>
    <w:rsid w:val="00D24577"/>
    <w:rsid w:val="00D27AFE"/>
    <w:rsid w:val="00D306B5"/>
    <w:rsid w:val="00D31B05"/>
    <w:rsid w:val="00D32B1B"/>
    <w:rsid w:val="00D346CB"/>
    <w:rsid w:val="00D4656F"/>
    <w:rsid w:val="00D56717"/>
    <w:rsid w:val="00D60B10"/>
    <w:rsid w:val="00D64B44"/>
    <w:rsid w:val="00D723FE"/>
    <w:rsid w:val="00D72D6E"/>
    <w:rsid w:val="00D82ED9"/>
    <w:rsid w:val="00D856BD"/>
    <w:rsid w:val="00D9400E"/>
    <w:rsid w:val="00D9456C"/>
    <w:rsid w:val="00D971F6"/>
    <w:rsid w:val="00D97870"/>
    <w:rsid w:val="00DB1F3F"/>
    <w:rsid w:val="00DB4253"/>
    <w:rsid w:val="00DC65A0"/>
    <w:rsid w:val="00DD439D"/>
    <w:rsid w:val="00DD718A"/>
    <w:rsid w:val="00DE2F09"/>
    <w:rsid w:val="00DE4C6B"/>
    <w:rsid w:val="00DE4E98"/>
    <w:rsid w:val="00DF4ED9"/>
    <w:rsid w:val="00DF58ED"/>
    <w:rsid w:val="00DF7253"/>
    <w:rsid w:val="00E036D0"/>
    <w:rsid w:val="00E03EE2"/>
    <w:rsid w:val="00E053EC"/>
    <w:rsid w:val="00E06E94"/>
    <w:rsid w:val="00E157D4"/>
    <w:rsid w:val="00E15CEC"/>
    <w:rsid w:val="00E16D6D"/>
    <w:rsid w:val="00E26039"/>
    <w:rsid w:val="00E417A5"/>
    <w:rsid w:val="00E42811"/>
    <w:rsid w:val="00E43BA5"/>
    <w:rsid w:val="00E46A74"/>
    <w:rsid w:val="00E56635"/>
    <w:rsid w:val="00E56953"/>
    <w:rsid w:val="00E609BB"/>
    <w:rsid w:val="00E60F27"/>
    <w:rsid w:val="00E744B4"/>
    <w:rsid w:val="00E80CF0"/>
    <w:rsid w:val="00E836CB"/>
    <w:rsid w:val="00E9472A"/>
    <w:rsid w:val="00E96372"/>
    <w:rsid w:val="00EA223B"/>
    <w:rsid w:val="00EA4C17"/>
    <w:rsid w:val="00EA5391"/>
    <w:rsid w:val="00EA7713"/>
    <w:rsid w:val="00EB651D"/>
    <w:rsid w:val="00EC0760"/>
    <w:rsid w:val="00EC1C1D"/>
    <w:rsid w:val="00ED34D6"/>
    <w:rsid w:val="00F15557"/>
    <w:rsid w:val="00F4099C"/>
    <w:rsid w:val="00F445D4"/>
    <w:rsid w:val="00F47125"/>
    <w:rsid w:val="00F53610"/>
    <w:rsid w:val="00F53DBF"/>
    <w:rsid w:val="00F641C5"/>
    <w:rsid w:val="00F7089C"/>
    <w:rsid w:val="00F81528"/>
    <w:rsid w:val="00F8265D"/>
    <w:rsid w:val="00F923C6"/>
    <w:rsid w:val="00FB0574"/>
    <w:rsid w:val="00FC052A"/>
    <w:rsid w:val="00FD47B8"/>
    <w:rsid w:val="00FE737E"/>
    <w:rsid w:val="00FF4632"/>
    <w:rsid w:val="00FF51E1"/>
    <w:rsid w:val="00FF523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8EAA8"/>
  <w14:defaultImageDpi w14:val="0"/>
  <w15:docId w15:val="{8623C4D9-FF17-4D44-93FB-30834AD4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8F4B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56953"/>
    <w:rPr>
      <w:rFonts w:ascii="Tahoma" w:hAnsi="Tahoma"/>
      <w:sz w:val="16"/>
      <w:lang w:val="x-none" w:eastAsia="en-US"/>
    </w:rPr>
  </w:style>
  <w:style w:type="paragraph" w:customStyle="1" w:styleId="ConsPlusNormal">
    <w:name w:val="ConsPlusNormal"/>
    <w:rsid w:val="008C1CF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58C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A658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A658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658C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A658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658CC"/>
  </w:style>
  <w:style w:type="character" w:styleId="ab">
    <w:name w:val="Hyperlink"/>
    <w:basedOn w:val="a0"/>
    <w:uiPriority w:val="99"/>
    <w:unhideWhenUsed/>
    <w:rsid w:val="00A6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180DCB-382D-44F6-8274-59F9FD7B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9358</Words>
  <Characters>53345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Мария Владимировна</dc:creator>
  <cp:keywords/>
  <dc:description/>
  <cp:lastModifiedBy>Терентьева Елена Валерьевна</cp:lastModifiedBy>
  <cp:revision>6</cp:revision>
  <cp:lastPrinted>2021-12-10T08:25:00Z</cp:lastPrinted>
  <dcterms:created xsi:type="dcterms:W3CDTF">2022-01-20T10:14:00Z</dcterms:created>
  <dcterms:modified xsi:type="dcterms:W3CDTF">2022-06-09T09:07:00Z</dcterms:modified>
</cp:coreProperties>
</file>