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D7" w:rsidRPr="00ED0114" w:rsidRDefault="00F549D7" w:rsidP="00F549D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114">
        <w:rPr>
          <w:rFonts w:ascii="Times New Roman" w:hAnsi="Times New Roman" w:cs="Times New Roman"/>
          <w:b/>
          <w:sz w:val="28"/>
          <w:szCs w:val="28"/>
        </w:rPr>
        <w:t>Управление рисками причинения вреда (ущерба) охраняемым</w:t>
      </w:r>
    </w:p>
    <w:p w:rsidR="00F549D7" w:rsidRPr="00ED0114" w:rsidRDefault="00F549D7" w:rsidP="00F549D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114">
        <w:rPr>
          <w:rFonts w:ascii="Times New Roman" w:hAnsi="Times New Roman" w:cs="Times New Roman"/>
          <w:b/>
          <w:sz w:val="28"/>
          <w:szCs w:val="28"/>
        </w:rPr>
        <w:t xml:space="preserve">законом ценностям при осуществлении регионального контроля </w:t>
      </w:r>
    </w:p>
    <w:p w:rsidR="00F549D7" w:rsidRDefault="00F549D7" w:rsidP="00F549D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49D7" w:rsidRDefault="00F549D7" w:rsidP="00F549D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5479">
        <w:rPr>
          <w:rFonts w:ascii="Times New Roman" w:hAnsi="Times New Roman" w:cs="Times New Roman"/>
          <w:sz w:val="28"/>
          <w:szCs w:val="28"/>
        </w:rPr>
        <w:t>Система оценки и управления рисками причинения вреда (ущерба) охраняемым законом ценностям</w:t>
      </w:r>
    </w:p>
    <w:p w:rsidR="00F549D7" w:rsidRDefault="00F549D7" w:rsidP="00F549D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49D7" w:rsidRPr="00ED5479" w:rsidRDefault="00F549D7" w:rsidP="00F54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5479">
        <w:rPr>
          <w:rFonts w:ascii="Times New Roman" w:hAnsi="Times New Roman" w:cs="Times New Roman"/>
          <w:sz w:val="28"/>
          <w:szCs w:val="28"/>
        </w:rPr>
        <w:t>Региональный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D5479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D5479">
        <w:rPr>
          <w:rFonts w:ascii="Times New Roman" w:hAnsi="Times New Roman" w:cs="Times New Roman"/>
          <w:sz w:val="28"/>
          <w:szCs w:val="28"/>
        </w:rPr>
        <w:t xml:space="preserve"> (надзор) в сфере социального обслуживания осуществляется на основе системы оценки и управления рисками причинения вреда (ущерба) охраняемым законом ценностям, определяющего выбор профилактических мероприятий и контрольных (надзорных) мероприятий, их содержание, интенсивность и результаты.</w:t>
      </w:r>
    </w:p>
    <w:p w:rsidR="00F549D7" w:rsidRPr="00ED5479" w:rsidRDefault="00F549D7" w:rsidP="00F54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5479">
        <w:rPr>
          <w:rFonts w:ascii="Times New Roman" w:hAnsi="Times New Roman" w:cs="Times New Roman"/>
          <w:sz w:val="28"/>
          <w:szCs w:val="28"/>
        </w:rPr>
        <w:t>При осуществлении регионального контроля объекты контроля относятся к одной из следующих категорий риска причинения вреда (ущерба) (далее - категории риска):</w:t>
      </w:r>
    </w:p>
    <w:p w:rsidR="00F549D7" w:rsidRPr="00ED5479" w:rsidRDefault="00F549D7" w:rsidP="00F54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5479">
        <w:rPr>
          <w:rFonts w:ascii="Times New Roman" w:hAnsi="Times New Roman" w:cs="Times New Roman"/>
          <w:sz w:val="28"/>
          <w:szCs w:val="28"/>
        </w:rPr>
        <w:t>Высокий риск.</w:t>
      </w:r>
      <w:bookmarkStart w:id="0" w:name="_GoBack"/>
      <w:bookmarkEnd w:id="0"/>
    </w:p>
    <w:p w:rsidR="00F549D7" w:rsidRPr="00ED5479" w:rsidRDefault="00F549D7" w:rsidP="00F54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5479">
        <w:rPr>
          <w:rFonts w:ascii="Times New Roman" w:hAnsi="Times New Roman" w:cs="Times New Roman"/>
          <w:sz w:val="28"/>
          <w:szCs w:val="28"/>
        </w:rPr>
        <w:t>Средний риск.</w:t>
      </w:r>
    </w:p>
    <w:p w:rsidR="00F549D7" w:rsidRDefault="00F549D7" w:rsidP="00F54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5479">
        <w:rPr>
          <w:rFonts w:ascii="Times New Roman" w:hAnsi="Times New Roman" w:cs="Times New Roman"/>
          <w:sz w:val="28"/>
          <w:szCs w:val="28"/>
        </w:rPr>
        <w:t>Низкий риск.</w:t>
      </w:r>
    </w:p>
    <w:p w:rsidR="00F549D7" w:rsidRPr="00E8702C" w:rsidRDefault="00F549D7" w:rsidP="00F54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702C">
        <w:rPr>
          <w:rFonts w:ascii="Times New Roman" w:hAnsi="Times New Roman" w:cs="Times New Roman"/>
          <w:sz w:val="28"/>
          <w:szCs w:val="28"/>
        </w:rPr>
        <w:t>ри отнесении объектов контроля к категориям риска, применении критериев риска используются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и иные сведения об объектах контроля, в том числе из открытых источников данных.</w:t>
      </w:r>
    </w:p>
    <w:p w:rsidR="00F549D7" w:rsidRPr="00E8702C" w:rsidRDefault="00F549D7" w:rsidP="00F54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8702C">
        <w:rPr>
          <w:rFonts w:ascii="Times New Roman" w:hAnsi="Times New Roman" w:cs="Times New Roman"/>
          <w:sz w:val="28"/>
          <w:szCs w:val="28"/>
        </w:rPr>
        <w:t>При рассмотрении сведений о причинении вреда (ущерба) или об угрозе причинения вреда (ущерба) охраняемым законом ценностям, содержащихся в том числе в обращениях граждан, проводятся мероприятия, направленные на оценку достоверности полученных сведений, после чего категория риска объекта контроля пересматривается или подтверждается.</w:t>
      </w:r>
    </w:p>
    <w:p w:rsidR="00F549D7" w:rsidRPr="00E8702C" w:rsidRDefault="00F549D7" w:rsidP="00F54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8702C">
        <w:rPr>
          <w:rFonts w:ascii="Times New Roman" w:hAnsi="Times New Roman" w:cs="Times New Roman"/>
          <w:sz w:val="28"/>
          <w:szCs w:val="28"/>
        </w:rPr>
        <w:t>Сбор, обработка, анализ и учет сведений об объектах контроля в целях их отнесения к категориям риска осуществляются без взаимодействия с контролируемыми лицами.</w:t>
      </w:r>
    </w:p>
    <w:p w:rsidR="00F549D7" w:rsidRPr="00E8702C" w:rsidRDefault="00F549D7" w:rsidP="00F54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8702C">
        <w:rPr>
          <w:rFonts w:ascii="Times New Roman" w:hAnsi="Times New Roman" w:cs="Times New Roman"/>
          <w:sz w:val="28"/>
          <w:szCs w:val="28"/>
        </w:rPr>
        <w:t>Для первоначального присвоения категорий риска при первичных мероприятиях проводится выездное обследование.</w:t>
      </w:r>
    </w:p>
    <w:p w:rsidR="00F549D7" w:rsidRDefault="00F549D7" w:rsidP="00F54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8702C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объектов контроля с присвоенными категориями риска ежегодно утверждается и размещается не позднее 1 июня текущего года в открытом доступе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</w:rPr>
        <w:t>сети Интернет на официальном сайте Мэра Москвы www.mos.ru/</w:t>
      </w:r>
      <w:proofErr w:type="spellStart"/>
      <w:r>
        <w:rPr>
          <w:rFonts w:ascii="Times New Roman" w:hAnsi="Times New Roman" w:cs="Times New Roman"/>
          <w:sz w:val="28"/>
        </w:rPr>
        <w:t>dszn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, на официальном сайте Департамента </w:t>
      </w:r>
      <w:hyperlink r:id="rId4" w:history="1">
        <w:r w:rsidR="007C0A5F" w:rsidRPr="00D72DFA">
          <w:rPr>
            <w:rStyle w:val="a3"/>
            <w:rFonts w:ascii="Times New Roman" w:hAnsi="Times New Roman" w:cs="Times New Roman"/>
            <w:sz w:val="28"/>
          </w:rPr>
          <w:t>https://dszn.ru</w:t>
        </w:r>
      </w:hyperlink>
      <w:r>
        <w:rPr>
          <w:rFonts w:ascii="Times New Roman" w:hAnsi="Times New Roman" w:cs="Times New Roman"/>
          <w:color w:val="000000"/>
          <w:sz w:val="28"/>
        </w:rPr>
        <w:t>,</w:t>
      </w:r>
      <w:r w:rsidR="007C0A5F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ГИС «Открытый контроль».</w:t>
      </w:r>
    </w:p>
    <w:p w:rsidR="00F549D7" w:rsidRDefault="00F549D7" w:rsidP="00F54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549D7" w:rsidRPr="00ED5479" w:rsidRDefault="00F549D7" w:rsidP="00F549D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5479">
        <w:rPr>
          <w:rFonts w:ascii="Times New Roman" w:hAnsi="Times New Roman" w:cs="Times New Roman"/>
          <w:sz w:val="28"/>
          <w:szCs w:val="28"/>
        </w:rPr>
        <w:t>Критерии отнесения объектов контроля к категориям</w:t>
      </w:r>
      <w:r>
        <w:rPr>
          <w:rFonts w:ascii="Times New Roman" w:hAnsi="Times New Roman" w:cs="Times New Roman"/>
          <w:sz w:val="28"/>
          <w:szCs w:val="28"/>
        </w:rPr>
        <w:t xml:space="preserve"> риска</w:t>
      </w:r>
    </w:p>
    <w:p w:rsidR="00F549D7" w:rsidRPr="00ED5479" w:rsidRDefault="00F549D7" w:rsidP="00F54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549D7" w:rsidRPr="00C42B37" w:rsidRDefault="007C0A5F" w:rsidP="00F54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549D7" w:rsidRPr="00C42B37">
        <w:rPr>
          <w:rFonts w:ascii="Times New Roman" w:hAnsi="Times New Roman" w:cs="Times New Roman"/>
          <w:sz w:val="28"/>
          <w:szCs w:val="28"/>
        </w:rPr>
        <w:t>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риска.</w:t>
      </w:r>
    </w:p>
    <w:p w:rsidR="00F549D7" w:rsidRPr="00C42B37" w:rsidRDefault="00F549D7" w:rsidP="00F54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2B37">
        <w:rPr>
          <w:rFonts w:ascii="Times New Roman" w:hAnsi="Times New Roman" w:cs="Times New Roman"/>
          <w:sz w:val="28"/>
          <w:szCs w:val="28"/>
        </w:rPr>
        <w:t xml:space="preserve">Категория риска объекта контроля может быть изменена по результатам проведенных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C42B37">
        <w:rPr>
          <w:rFonts w:ascii="Times New Roman" w:hAnsi="Times New Roman" w:cs="Times New Roman"/>
          <w:sz w:val="28"/>
          <w:szCs w:val="28"/>
        </w:rPr>
        <w:t>контрольных (надзорных) мероприятий.</w:t>
      </w:r>
    </w:p>
    <w:p w:rsidR="00F549D7" w:rsidRDefault="00F549D7" w:rsidP="00F54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C42B3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42B37">
        <w:rPr>
          <w:rFonts w:ascii="Times New Roman" w:hAnsi="Times New Roman" w:cs="Times New Roman"/>
          <w:sz w:val="28"/>
          <w:szCs w:val="28"/>
        </w:rPr>
        <w:t xml:space="preserve"> срок не позднее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C42B37">
        <w:rPr>
          <w:rFonts w:ascii="Times New Roman" w:hAnsi="Times New Roman" w:cs="Times New Roman"/>
          <w:sz w:val="28"/>
          <w:szCs w:val="28"/>
        </w:rPr>
        <w:t>рабочих дней со дня поступления сведений полученных</w:t>
      </w:r>
      <w:r w:rsidR="007C0A5F">
        <w:rPr>
          <w:rFonts w:ascii="Times New Roman" w:hAnsi="Times New Roman" w:cs="Times New Roman"/>
          <w:sz w:val="28"/>
          <w:szCs w:val="28"/>
        </w:rPr>
        <w:t xml:space="preserve"> </w:t>
      </w:r>
      <w:r w:rsidRPr="00C42B37">
        <w:rPr>
          <w:rFonts w:ascii="Times New Roman" w:hAnsi="Times New Roman" w:cs="Times New Roman"/>
          <w:sz w:val="28"/>
          <w:szCs w:val="28"/>
        </w:rPr>
        <w:t>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контроля.</w:t>
      </w:r>
    </w:p>
    <w:p w:rsidR="00F549D7" w:rsidRPr="00ED5479" w:rsidRDefault="00F549D7" w:rsidP="00F54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5479">
        <w:rPr>
          <w:rFonts w:ascii="Times New Roman" w:hAnsi="Times New Roman" w:cs="Times New Roman"/>
          <w:sz w:val="28"/>
          <w:szCs w:val="28"/>
        </w:rPr>
        <w:t xml:space="preserve">К высокой категории риска относятся объекты контроля, связанные </w:t>
      </w:r>
      <w:r w:rsidRPr="00ED5479">
        <w:rPr>
          <w:rFonts w:ascii="Times New Roman" w:hAnsi="Times New Roman" w:cs="Times New Roman"/>
          <w:sz w:val="28"/>
          <w:szCs w:val="28"/>
        </w:rPr>
        <w:br/>
        <w:t>с предоставлением социальных услуг в стационарной форме социального обслуживания, предоставлением социальных услуг на дому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5479">
        <w:rPr>
          <w:rFonts w:ascii="Times New Roman" w:hAnsi="Times New Roman" w:cs="Times New Roman"/>
          <w:sz w:val="28"/>
          <w:szCs w:val="28"/>
        </w:rPr>
        <w:t xml:space="preserve"> на которых в ходе последнего планового контрольного (надзорного) мероприятия выявлены нарушения соблюдения обязательных требований.</w:t>
      </w:r>
    </w:p>
    <w:p w:rsidR="00F549D7" w:rsidRPr="00ED5479" w:rsidRDefault="00F549D7" w:rsidP="00F54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5479">
        <w:rPr>
          <w:rFonts w:ascii="Times New Roman" w:hAnsi="Times New Roman" w:cs="Times New Roman"/>
          <w:sz w:val="28"/>
          <w:szCs w:val="28"/>
        </w:rPr>
        <w:t xml:space="preserve">В отношении объектов контроля, которым присвоена высокая категория риска, плановые контрольные (надзорные) мероприятия проводятся </w:t>
      </w:r>
      <w:r w:rsidRPr="00ED5479">
        <w:rPr>
          <w:rFonts w:ascii="Times New Roman" w:hAnsi="Times New Roman" w:cs="Times New Roman"/>
          <w:sz w:val="28"/>
          <w:szCs w:val="28"/>
        </w:rPr>
        <w:br/>
        <w:t>с периодичностью 1 раз в 2 года.</w:t>
      </w:r>
    </w:p>
    <w:p w:rsidR="00F549D7" w:rsidRPr="00ED5479" w:rsidRDefault="00F549D7" w:rsidP="00F54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5479">
        <w:rPr>
          <w:rFonts w:ascii="Times New Roman" w:hAnsi="Times New Roman" w:cs="Times New Roman"/>
          <w:sz w:val="28"/>
          <w:szCs w:val="28"/>
        </w:rPr>
        <w:t xml:space="preserve">К средней категории риска относятся объекты контроля, связанные </w:t>
      </w:r>
      <w:r w:rsidRPr="00ED5479">
        <w:rPr>
          <w:rFonts w:ascii="Times New Roman" w:hAnsi="Times New Roman" w:cs="Times New Roman"/>
          <w:sz w:val="28"/>
          <w:szCs w:val="28"/>
        </w:rPr>
        <w:br/>
        <w:t>с предоставлением социальных услуг в стационарной форме социального обслуживания, предоставлением социальных услуг на дому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5479">
        <w:rPr>
          <w:rFonts w:ascii="Times New Roman" w:hAnsi="Times New Roman" w:cs="Times New Roman"/>
          <w:sz w:val="28"/>
          <w:szCs w:val="28"/>
        </w:rPr>
        <w:t xml:space="preserve"> которых в ходе последнего планового контрольного (надзорного) мероприятия не выявлены нарушения соблюдения обязательных требований.</w:t>
      </w:r>
    </w:p>
    <w:p w:rsidR="00F549D7" w:rsidRPr="00ED5479" w:rsidRDefault="00F549D7" w:rsidP="00F54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5479">
        <w:rPr>
          <w:rFonts w:ascii="Times New Roman" w:hAnsi="Times New Roman" w:cs="Times New Roman"/>
          <w:sz w:val="28"/>
          <w:szCs w:val="28"/>
        </w:rPr>
        <w:t xml:space="preserve">В отношении объектов контроля, которым присвоена средняя категория риска, плановые контрольные (надзорные) мероприятия проводятся </w:t>
      </w:r>
      <w:r w:rsidRPr="00ED5479">
        <w:rPr>
          <w:rFonts w:ascii="Times New Roman" w:hAnsi="Times New Roman" w:cs="Times New Roman"/>
          <w:sz w:val="28"/>
          <w:szCs w:val="28"/>
        </w:rPr>
        <w:br/>
        <w:t>с периодичностью 1 раз в 3 года.</w:t>
      </w:r>
    </w:p>
    <w:p w:rsidR="00F549D7" w:rsidRPr="00ED5479" w:rsidRDefault="00F549D7" w:rsidP="00F54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5479">
        <w:rPr>
          <w:rFonts w:ascii="Times New Roman" w:hAnsi="Times New Roman" w:cs="Times New Roman"/>
          <w:sz w:val="28"/>
          <w:szCs w:val="28"/>
        </w:rPr>
        <w:t xml:space="preserve">Объекты контроля, связанные с предоставлением социальных услуг </w:t>
      </w:r>
      <w:r w:rsidRPr="00ED5479">
        <w:rPr>
          <w:rFonts w:ascii="Times New Roman" w:hAnsi="Times New Roman" w:cs="Times New Roman"/>
          <w:sz w:val="28"/>
          <w:szCs w:val="28"/>
        </w:rPr>
        <w:br/>
        <w:t>в полустационарной форме социального обслуживания относятся к низкой категории риска.</w:t>
      </w:r>
    </w:p>
    <w:p w:rsidR="00F549D7" w:rsidRPr="00ED5479" w:rsidRDefault="00F549D7" w:rsidP="00F54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5479">
        <w:rPr>
          <w:rFonts w:ascii="Times New Roman" w:hAnsi="Times New Roman" w:cs="Times New Roman"/>
          <w:sz w:val="28"/>
          <w:szCs w:val="28"/>
        </w:rPr>
        <w:t>В отношении объектов контроля, которым присвоена низкая категория риска, плановые контрольные (надзорные) мероприятия не проводятся.</w:t>
      </w:r>
    </w:p>
    <w:p w:rsidR="00F549D7" w:rsidRPr="00ED5479" w:rsidRDefault="00F549D7" w:rsidP="00F54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5479">
        <w:rPr>
          <w:rFonts w:ascii="Times New Roman" w:hAnsi="Times New Roman" w:cs="Times New Roman"/>
          <w:sz w:val="28"/>
          <w:szCs w:val="28"/>
        </w:rPr>
        <w:t xml:space="preserve">Учет рисков причинения вреда (ущерба) охраняемым законом ценностям при проведении контрольных (надзорных) мероприятий осуществляется Департаментом </w:t>
      </w:r>
      <w:r w:rsidRPr="00ED5479">
        <w:rPr>
          <w:rFonts w:ascii="Times New Roman" w:hAnsi="Times New Roman" w:cs="Times New Roman"/>
          <w:sz w:val="28"/>
          <w:szCs w:val="28"/>
        </w:rPr>
        <w:lastRenderedPageBreak/>
        <w:t>в информационных системах государственного контроля (надзора):</w:t>
      </w:r>
      <w:r w:rsidR="003621AB">
        <w:rPr>
          <w:rFonts w:ascii="Times New Roman" w:hAnsi="Times New Roman" w:cs="Times New Roman"/>
          <w:sz w:val="28"/>
          <w:szCs w:val="28"/>
        </w:rPr>
        <w:br/>
      </w:r>
      <w:r w:rsidRPr="00ED5479">
        <w:rPr>
          <w:rFonts w:ascii="Times New Roman" w:hAnsi="Times New Roman" w:cs="Times New Roman"/>
          <w:sz w:val="28"/>
          <w:szCs w:val="28"/>
        </w:rPr>
        <w:t>ГИС «Открытый контроль», АСКД КНД.</w:t>
      </w:r>
    </w:p>
    <w:p w:rsidR="00F549D7" w:rsidRPr="00ED5479" w:rsidRDefault="00F549D7" w:rsidP="00F54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549D7" w:rsidRPr="00ED5479" w:rsidRDefault="00F549D7" w:rsidP="00F549D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5479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</w:t>
      </w:r>
    </w:p>
    <w:p w:rsidR="00F549D7" w:rsidRPr="00ED5479" w:rsidRDefault="00F549D7" w:rsidP="00F549D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5479">
        <w:rPr>
          <w:rFonts w:ascii="Times New Roman" w:hAnsi="Times New Roman" w:cs="Times New Roman"/>
          <w:sz w:val="28"/>
          <w:szCs w:val="28"/>
        </w:rPr>
        <w:t>в сфере социального обслуживания</w:t>
      </w:r>
    </w:p>
    <w:p w:rsidR="00F549D7" w:rsidRPr="00ED5479" w:rsidRDefault="00F549D7" w:rsidP="00F54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549D7" w:rsidRPr="00ED5479" w:rsidRDefault="00F549D7" w:rsidP="00F54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5479">
        <w:rPr>
          <w:rFonts w:ascii="Times New Roman" w:hAnsi="Times New Roman" w:cs="Times New Roman"/>
          <w:sz w:val="28"/>
          <w:szCs w:val="28"/>
        </w:rPr>
        <w:t>При осуществлении регионального контроля устанавливаются следующие индикаторы риска нарушения обязательных требований:</w:t>
      </w:r>
    </w:p>
    <w:p w:rsidR="00F549D7" w:rsidRPr="00ED5479" w:rsidRDefault="00F549D7" w:rsidP="00F54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5479">
        <w:rPr>
          <w:rFonts w:ascii="Times New Roman" w:hAnsi="Times New Roman" w:cs="Times New Roman"/>
          <w:sz w:val="28"/>
          <w:szCs w:val="28"/>
        </w:rPr>
        <w:t>Наличие обращений от получателей социальных услуг, а также граждан и организаций о нарушении обязательных требований.</w:t>
      </w:r>
    </w:p>
    <w:p w:rsidR="00F549D7" w:rsidRPr="00ED5479" w:rsidRDefault="00F549D7" w:rsidP="00F54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5479">
        <w:rPr>
          <w:rFonts w:ascii="Times New Roman" w:hAnsi="Times New Roman" w:cs="Times New Roman"/>
          <w:sz w:val="28"/>
          <w:szCs w:val="28"/>
        </w:rPr>
        <w:t xml:space="preserve">Наличие информации о непредставлении в срок, установленный </w:t>
      </w:r>
      <w:r w:rsidRPr="00ED5479">
        <w:rPr>
          <w:rFonts w:ascii="Times New Roman" w:hAnsi="Times New Roman" w:cs="Times New Roman"/>
          <w:sz w:val="28"/>
          <w:szCs w:val="28"/>
        </w:rPr>
        <w:br/>
        <w:t>в предостережении о недопустимости нарушения обязательных требований, уведомления о принятии мер по обеспечению соблюдения обязательных требований.</w:t>
      </w:r>
    </w:p>
    <w:p w:rsidR="00F549D7" w:rsidRPr="00ED5479" w:rsidRDefault="00F549D7" w:rsidP="00F54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5479">
        <w:rPr>
          <w:rFonts w:ascii="Times New Roman" w:hAnsi="Times New Roman" w:cs="Times New Roman"/>
          <w:sz w:val="28"/>
          <w:szCs w:val="28"/>
        </w:rPr>
        <w:t>Наличие в уведомлении о принятии мер по обеспечению соблюдения обязательных требований, в предостережении о недопустимости нарушения обязательных требований сведений о принятии мер по обеспечению соблюдения обязательных требований в неполном объеме.</w:t>
      </w:r>
    </w:p>
    <w:p w:rsidR="00F549D7" w:rsidRPr="00ED5479" w:rsidRDefault="00F549D7" w:rsidP="00F54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5479">
        <w:rPr>
          <w:rFonts w:ascii="Times New Roman" w:hAnsi="Times New Roman" w:cs="Times New Roman"/>
          <w:sz w:val="28"/>
          <w:szCs w:val="28"/>
        </w:rPr>
        <w:t>Выявление индикаторов риска нарушения обязательных требований осуществляется без взаимодействия с контролируемыми лицами.</w:t>
      </w:r>
    </w:p>
    <w:p w:rsidR="00837B41" w:rsidRDefault="00837B41"/>
    <w:sectPr w:rsidR="00837B41" w:rsidSect="00087CD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FB"/>
    <w:rsid w:val="000864C9"/>
    <w:rsid w:val="00087CD1"/>
    <w:rsid w:val="00245FFB"/>
    <w:rsid w:val="003621AB"/>
    <w:rsid w:val="007C0A5F"/>
    <w:rsid w:val="00837B41"/>
    <w:rsid w:val="00F5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B072"/>
  <w15:chartTrackingRefBased/>
  <w15:docId w15:val="{6671A622-C775-4360-835E-2D8E5683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D7"/>
    <w:pPr>
      <w:spacing w:after="200" w:line="276" w:lineRule="auto"/>
      <w:jc w:val="both"/>
    </w:pPr>
    <w:rPr>
      <w:rFonts w:ascii="Calibri" w:eastAsia="Times New Roman" w:hAnsi="Calibri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A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z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Елена Валерьевна</dc:creator>
  <cp:keywords/>
  <dc:description/>
  <cp:lastModifiedBy>Терентьева Елена Валерьевна</cp:lastModifiedBy>
  <cp:revision>3</cp:revision>
  <dcterms:created xsi:type="dcterms:W3CDTF">2021-10-13T10:58:00Z</dcterms:created>
  <dcterms:modified xsi:type="dcterms:W3CDTF">2021-10-13T11:07:00Z</dcterms:modified>
</cp:coreProperties>
</file>